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26" w:rsidRPr="00031F7D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АКТ</w:t>
      </w:r>
    </w:p>
    <w:p w:rsidR="00EE2226" w:rsidRPr="00031F7D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p w:rsidR="00EE2226" w:rsidRPr="00031F7D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Про </w:t>
      </w:r>
      <w:proofErr w:type="spellStart"/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проведення</w:t>
      </w:r>
      <w:proofErr w:type="spellEnd"/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фізичного</w:t>
      </w:r>
      <w:proofErr w:type="spellEnd"/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огляду</w:t>
      </w:r>
      <w:proofErr w:type="spellEnd"/>
    </w:p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proofErr w:type="spellStart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товарів</w:t>
      </w:r>
      <w:proofErr w:type="spellEnd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інших</w:t>
      </w:r>
      <w:proofErr w:type="spellEnd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предметі</w:t>
      </w:r>
      <w:proofErr w:type="gramStart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в</w:t>
      </w:r>
      <w:proofErr w:type="spellEnd"/>
      <w:proofErr w:type="gramEnd"/>
    </w:p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proofErr w:type="spellStart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від</w:t>
      </w:r>
      <w:proofErr w:type="spellEnd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 '</w:t>
      </w:r>
      <w:r w:rsidR="00031F7D"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___</w:t>
      </w:r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'</w:t>
      </w:r>
      <w:r w:rsidR="003A1106" w:rsidRPr="00031F7D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r w:rsidR="00031F7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____________</w:t>
      </w:r>
      <w:r w:rsidR="003A110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uk-UA"/>
        </w:rPr>
        <w:t xml:space="preserve"> </w:t>
      </w:r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201</w:t>
      </w:r>
      <w:r w:rsidR="00031F7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</w:t>
      </w:r>
      <w:bookmarkStart w:id="0" w:name="_GoBack"/>
      <w:bookmarkEnd w:id="0"/>
      <w:r w:rsidRPr="00EE2226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р.</w:t>
      </w:r>
    </w:p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tbl>
      <w:tblPr>
        <w:tblW w:w="10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872"/>
        <w:gridCol w:w="83"/>
        <w:gridCol w:w="1867"/>
        <w:gridCol w:w="1493"/>
        <w:gridCol w:w="4298"/>
        <w:gridCol w:w="18"/>
      </w:tblGrid>
      <w:tr w:rsidR="00EE2226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митниці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: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М/п 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Східний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термінал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"</w:t>
            </w:r>
          </w:p>
        </w:tc>
      </w:tr>
      <w:tr w:rsidR="00EE2226" w:rsidRPr="00031F7D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огляду</w:t>
            </w:r>
            <w:proofErr w:type="spellEnd"/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76" w:lineRule="atLeast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визначення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кількісних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характеристик та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країни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походження</w:t>
            </w:r>
            <w:proofErr w:type="spellEnd"/>
          </w:p>
        </w:tc>
      </w:tr>
      <w:tr w:rsidR="00EE2226" w:rsidRPr="00031F7D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визначення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коду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згідно</w:t>
            </w:r>
            <w:proofErr w:type="spellEnd"/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з</w:t>
            </w:r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</w:t>
            </w: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УКТЗЕД, </w:t>
            </w:r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країни</w:t>
            </w:r>
            <w:proofErr w:type="spellEnd"/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оходження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кількісних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та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якісних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характеристик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тощо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  <w:proofErr w:type="gramEnd"/>
          </w:p>
        </w:tc>
      </w:tr>
      <w:tr w:rsidR="00EE2226" w:rsidRPr="00031F7D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огляду</w:t>
            </w:r>
            <w:proofErr w:type="spellEnd"/>
          </w:p>
        </w:tc>
        <w:tc>
          <w:tcPr>
            <w:tcW w:w="76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ЦСС </w:t>
            </w:r>
            <w:proofErr w:type="gram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>ТОВ</w:t>
            </w:r>
            <w:proofErr w:type="gram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 "ТНТ УКРАЇНА", ,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>Київська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 обл.,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>Бориспільський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 р-н., с. Гора,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>вул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Центральна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, 21ж</w:t>
            </w: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Місцезнаходження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товарі</w:t>
            </w:r>
            <w:proofErr w:type="gram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в</w:t>
            </w:r>
            <w:proofErr w:type="spellEnd"/>
            <w:proofErr w:type="gram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gram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та</w:t>
            </w:r>
            <w:proofErr w:type="gram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інших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предметів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(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транспортний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засіб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контейнер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тощо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) </w:t>
            </w: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(вид </w:t>
            </w:r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транспортного</w:t>
            </w:r>
            <w:proofErr w:type="gram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засобу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державний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номер)</w:t>
            </w:r>
          </w:p>
        </w:tc>
      </w:tr>
      <w:tr w:rsidR="00EE2226">
        <w:tc>
          <w:tcPr>
            <w:tcW w:w="4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Митне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відправника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):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c>
          <w:tcPr>
            <w:tcW w:w="4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наявність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цілість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Ідентифікаційні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ознаки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відкритих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розпакованих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вантажних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місць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: </w:t>
            </w: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митного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огляду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: </w:t>
            </w:r>
          </w:p>
        </w:tc>
      </w:tr>
      <w:tr w:rsidR="00EE2226"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вантажних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місць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: </w:t>
            </w:r>
          </w:p>
        </w:tc>
        <w:tc>
          <w:tcPr>
            <w:tcW w:w="7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RPr="00031F7D"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Пакування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(ящики,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пакунки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палети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мішки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без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пакування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інше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) </w:t>
            </w:r>
          </w:p>
        </w:tc>
        <w:tc>
          <w:tcPr>
            <w:tcW w:w="43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Опис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кількість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і </w:t>
            </w: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країна</w:t>
            </w:r>
            <w:proofErr w:type="spellEnd"/>
            <w:proofErr w:type="gram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походження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товарів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та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інших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предметів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(за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маркуванням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): </w:t>
            </w:r>
          </w:p>
        </w:tc>
      </w:tr>
    </w:tbl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Найменування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товару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tbl>
      <w:tblPr>
        <w:tblW w:w="10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9"/>
      </w:tblGrid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 w:rsidTr="00EE2226">
        <w:tc>
          <w:tcPr>
            <w:tcW w:w="10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 w:rsidP="002A2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EE2226" w:rsidRP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  <w:r w:rsidRPr="00EE2226">
        <w:rPr>
          <w:rFonts w:ascii="Times New Roman CYR" w:hAnsi="Times New Roman CYR" w:cs="Times New Roman CYR"/>
          <w:b/>
          <w:bCs/>
          <w:color w:val="000000"/>
          <w:lang w:val="ru-RU"/>
        </w:rPr>
        <w:br w:type="page"/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lastRenderedPageBreak/>
        <w:t>зворотний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бі</w:t>
      </w:r>
      <w:proofErr w:type="gramStart"/>
      <w:r w:rsidRPr="00EE2226">
        <w:rPr>
          <w:rFonts w:ascii="Times New Roman CYR" w:hAnsi="Times New Roman CYR" w:cs="Times New Roman CYR"/>
          <w:color w:val="000000"/>
          <w:lang w:val="ru-RU"/>
        </w:rPr>
        <w:t>к</w:t>
      </w:r>
      <w:proofErr w:type="spellEnd"/>
      <w:proofErr w:type="gram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Акта про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проведення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фізичного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огляду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товарів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та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інших</w:t>
      </w:r>
      <w:proofErr w:type="spellEnd"/>
      <w:r w:rsidRPr="00EE2226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EE2226">
        <w:rPr>
          <w:rFonts w:ascii="Times New Roman CYR" w:hAnsi="Times New Roman CYR" w:cs="Times New Roman CYR"/>
          <w:color w:val="000000"/>
          <w:lang w:val="ru-RU"/>
        </w:rPr>
        <w:t>предметів</w:t>
      </w:r>
      <w:proofErr w:type="spellEnd"/>
    </w:p>
    <w:tbl>
      <w:tblPr>
        <w:tblW w:w="10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161"/>
        <w:gridCol w:w="913"/>
        <w:gridCol w:w="1701"/>
        <w:gridCol w:w="2158"/>
        <w:gridCol w:w="1121"/>
        <w:gridCol w:w="290"/>
        <w:gridCol w:w="2636"/>
        <w:gridCol w:w="19"/>
      </w:tblGrid>
      <w:tr w:rsidR="00EE2226" w:rsidRPr="00031F7D"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Інші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відомості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(з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урахуванням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мети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огляду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): 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 w:rsidRPr="00031F7D"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Вантажні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місця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 запаковано з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накладенням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митного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EE222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декларанта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N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EE2226"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Огляд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проводив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:</w:t>
            </w:r>
          </w:p>
        </w:tc>
        <w:tc>
          <w:tcPr>
            <w:tcW w:w="58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посада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декларанта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EE2226" w:rsidRPr="00031F7D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Особи,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що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були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присутні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при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здійсненні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фізичного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огляду</w:t>
            </w:r>
            <w:proofErr w:type="spellEnd"/>
            <w:r w:rsidRPr="00EE2226">
              <w:rPr>
                <w:rFonts w:ascii="Times New Roman CYR" w:hAnsi="Times New Roman CYR" w:cs="Times New Roman CYR"/>
                <w:color w:val="000000"/>
                <w:lang w:val="ru-RU"/>
              </w:rPr>
              <w:t>:</w:t>
            </w:r>
          </w:p>
        </w:tc>
      </w:tr>
      <w:tr w:rsidR="00EE2226" w:rsidRPr="00031F7D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(осада,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№ </w:t>
            </w: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паспорта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особи)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br/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№ </w:t>
            </w: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паспорта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особи)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br/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r w:rsidRPr="00EE2226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№ </w:t>
            </w: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паспорта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особи)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  <w:tr w:rsidR="00EE2226">
        <w:trPr>
          <w:gridAfter w:val="1"/>
          <w:wAfter w:w="17" w:type="dxa"/>
        </w:trPr>
        <w:tc>
          <w:tcPr>
            <w:tcW w:w="105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особа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митного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органу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:</w:t>
            </w: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E2226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посадової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особи </w:t>
            </w:r>
            <w:proofErr w:type="spellStart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митниці</w:t>
            </w:r>
            <w:proofErr w:type="spellEnd"/>
            <w:r w:rsidRPr="00EE2226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E2226" w:rsidRPr="00EE2226" w:rsidRDefault="00E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226" w:rsidRDefault="00E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</w:tr>
    </w:tbl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</w:rPr>
      </w:pPr>
      <w:proofErr w:type="spellStart"/>
      <w:r>
        <w:rPr>
          <w:rFonts w:ascii="Times New Roman" w:hAnsi="Times New Roman" w:cs="Times New Roman"/>
          <w:color w:val="C0C0C0"/>
        </w:rPr>
        <w:t>Місце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  <w:proofErr w:type="spellStart"/>
      <w:r>
        <w:rPr>
          <w:rFonts w:ascii="Times New Roman" w:hAnsi="Times New Roman" w:cs="Times New Roman"/>
          <w:color w:val="C0C0C0"/>
        </w:rPr>
        <w:t>для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  <w:proofErr w:type="spellStart"/>
      <w:r>
        <w:rPr>
          <w:rFonts w:ascii="Times New Roman" w:hAnsi="Times New Roman" w:cs="Times New Roman"/>
          <w:color w:val="C0C0C0"/>
        </w:rPr>
        <w:t>відбитка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  <w:proofErr w:type="spellStart"/>
      <w:r>
        <w:rPr>
          <w:rFonts w:ascii="Times New Roman" w:hAnsi="Times New Roman" w:cs="Times New Roman"/>
          <w:color w:val="C0C0C0"/>
        </w:rPr>
        <w:t>штампа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</w:rPr>
      </w:pPr>
      <w:r>
        <w:rPr>
          <w:rFonts w:ascii="Times New Roman" w:hAnsi="Times New Roman" w:cs="Times New Roman"/>
          <w:color w:val="C0C0C0"/>
        </w:rPr>
        <w:t>"</w:t>
      </w:r>
      <w:proofErr w:type="spellStart"/>
      <w:r>
        <w:rPr>
          <w:rFonts w:ascii="Times New Roman" w:hAnsi="Times New Roman" w:cs="Times New Roman"/>
          <w:color w:val="C0C0C0"/>
        </w:rPr>
        <w:t>Під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  <w:proofErr w:type="spellStart"/>
      <w:r>
        <w:rPr>
          <w:rFonts w:ascii="Times New Roman" w:hAnsi="Times New Roman" w:cs="Times New Roman"/>
          <w:color w:val="C0C0C0"/>
        </w:rPr>
        <w:t>митним</w:t>
      </w:r>
      <w:proofErr w:type="spellEnd"/>
      <w:r>
        <w:rPr>
          <w:rFonts w:ascii="Times New Roman" w:hAnsi="Times New Roman" w:cs="Times New Roman"/>
          <w:color w:val="C0C0C0"/>
        </w:rPr>
        <w:t xml:space="preserve"> </w:t>
      </w:r>
      <w:proofErr w:type="spellStart"/>
      <w:r>
        <w:rPr>
          <w:rFonts w:ascii="Times New Roman" w:hAnsi="Times New Roman" w:cs="Times New Roman"/>
          <w:color w:val="C0C0C0"/>
        </w:rPr>
        <w:t>контролем</w:t>
      </w:r>
      <w:proofErr w:type="spellEnd"/>
      <w:r>
        <w:rPr>
          <w:rFonts w:ascii="Times New Roman" w:hAnsi="Times New Roman" w:cs="Times New Roman"/>
          <w:color w:val="C0C0C0"/>
        </w:rPr>
        <w:t>"</w:t>
      </w: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</w:rPr>
      </w:pP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EE2226" w:rsidRDefault="00EE2226" w:rsidP="00EE22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835773" w:rsidRDefault="00835773"/>
    <w:sectPr w:rsidR="00835773" w:rsidSect="002A28C7">
      <w:pgSz w:w="11906" w:h="16838"/>
      <w:pgMar w:top="760" w:right="567" w:bottom="760" w:left="76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C"/>
    <w:rsid w:val="00031F7D"/>
    <w:rsid w:val="003A1106"/>
    <w:rsid w:val="00835773"/>
    <w:rsid w:val="00EE2226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 Express ICS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6</cp:revision>
  <cp:lastPrinted>2016-02-15T09:44:00Z</cp:lastPrinted>
  <dcterms:created xsi:type="dcterms:W3CDTF">2015-12-17T10:08:00Z</dcterms:created>
  <dcterms:modified xsi:type="dcterms:W3CDTF">2016-02-15T09:44:00Z</dcterms:modified>
</cp:coreProperties>
</file>