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86" w:rsidRPr="00BC6688" w:rsidRDefault="00CE1986" w:rsidP="00CE1986">
      <w:pPr>
        <w:pStyle w:val="Title"/>
        <w:ind w:right="-30"/>
        <w:jc w:val="both"/>
        <w:rPr>
          <w:rFonts w:ascii="Arial" w:hAnsi="Arial" w:cs="Arial"/>
          <w:sz w:val="20"/>
          <w:lang w:val="uk-UA"/>
        </w:rPr>
      </w:pPr>
    </w:p>
    <w:p w:rsidR="00CE1986" w:rsidRPr="00BC6688" w:rsidRDefault="00CE1986" w:rsidP="00CE1986">
      <w:pPr>
        <w:pStyle w:val="Title"/>
        <w:ind w:right="-30"/>
        <w:jc w:val="both"/>
        <w:rPr>
          <w:rFonts w:ascii="Arial" w:hAnsi="Arial" w:cs="Arial"/>
          <w:sz w:val="20"/>
          <w:lang w:val="uk-UA"/>
        </w:rPr>
      </w:pPr>
      <w:r w:rsidRPr="00BC6688">
        <w:rPr>
          <w:rStyle w:val="hps"/>
          <w:rFonts w:ascii="Arial" w:hAnsi="Arial" w:cs="Arial"/>
          <w:color w:val="222222"/>
          <w:sz w:val="20"/>
          <w:lang w:val="uk-UA"/>
        </w:rPr>
        <w:t>Цей договір</w:t>
      </w:r>
      <w:r w:rsidRPr="00BC6688">
        <w:rPr>
          <w:rFonts w:ascii="Arial" w:hAnsi="Arial" w:cs="Arial"/>
          <w:color w:val="222222"/>
          <w:sz w:val="20"/>
          <w:lang w:val="uk-UA"/>
        </w:rPr>
        <w:t xml:space="preserve"> </w:t>
      </w:r>
      <w:r w:rsidRPr="00BC6688">
        <w:rPr>
          <w:rStyle w:val="hps"/>
          <w:rFonts w:ascii="Arial" w:hAnsi="Arial" w:cs="Arial"/>
          <w:color w:val="222222"/>
          <w:sz w:val="20"/>
          <w:lang w:val="uk-UA"/>
        </w:rPr>
        <w:t>№</w:t>
      </w:r>
      <w:r w:rsidRPr="00BC6688">
        <w:rPr>
          <w:rFonts w:ascii="Arial" w:hAnsi="Arial" w:cs="Arial"/>
          <w:sz w:val="20"/>
        </w:rPr>
        <w:t xml:space="preserve"> </w:t>
      </w:r>
      <w:r w:rsidR="00571519" w:rsidRPr="00BC6688">
        <w:rPr>
          <w:rFonts w:ascii="Arial" w:hAnsi="Arial" w:cs="Arial"/>
          <w:sz w:val="20"/>
          <w:lang w:val="uk-UA"/>
        </w:rPr>
        <w:t xml:space="preserve"> </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01702B" w:rsidRPr="00BC6688">
        <w:rPr>
          <w:rFonts w:ascii="Arial" w:hAnsi="Arial" w:cs="Arial"/>
          <w:noProof/>
          <w:sz w:val="20"/>
        </w:rPr>
        <w:t>2017-</w:t>
      </w:r>
      <w:r w:rsidR="00612CB2" w:rsidRPr="00BC6688">
        <w:rPr>
          <w:rFonts w:ascii="Arial" w:hAnsi="Arial" w:cs="Arial"/>
          <w:sz w:val="20"/>
          <w:lang w:val="uk-UA"/>
        </w:rPr>
        <w:fldChar w:fldCharType="end"/>
      </w:r>
      <w:r w:rsidR="00571519" w:rsidRPr="00BC6688">
        <w:rPr>
          <w:rFonts w:ascii="Arial" w:hAnsi="Arial" w:cs="Arial"/>
          <w:sz w:val="20"/>
          <w:lang w:val="uk-UA"/>
        </w:rPr>
        <w:fldChar w:fldCharType="begin">
          <w:ffData>
            <w:name w:val="ТекстовоеПоле27"/>
            <w:enabled/>
            <w:calcOnExit w:val="0"/>
            <w:textInput/>
          </w:ffData>
        </w:fldChar>
      </w:r>
      <w:r w:rsidR="00571519" w:rsidRPr="00BC6688">
        <w:rPr>
          <w:rFonts w:ascii="Arial" w:hAnsi="Arial" w:cs="Arial"/>
          <w:sz w:val="20"/>
          <w:lang w:val="uk-UA"/>
        </w:rPr>
        <w:instrText xml:space="preserve"> FORMTEXT </w:instrText>
      </w:r>
      <w:r w:rsidR="00571519" w:rsidRPr="00BC6688">
        <w:rPr>
          <w:rFonts w:ascii="Arial" w:hAnsi="Arial" w:cs="Arial"/>
          <w:sz w:val="20"/>
          <w:lang w:val="uk-UA"/>
        </w:rPr>
      </w:r>
      <w:r w:rsidR="00571519" w:rsidRPr="00BC6688">
        <w:rPr>
          <w:rFonts w:ascii="Arial" w:hAnsi="Arial" w:cs="Arial"/>
          <w:sz w:val="20"/>
          <w:lang w:val="uk-UA"/>
        </w:rPr>
        <w:fldChar w:fldCharType="separate"/>
      </w:r>
      <w:r w:rsidR="00571519" w:rsidRPr="00BC6688">
        <w:rPr>
          <w:rFonts w:ascii="Arial" w:hAnsi="Arial" w:cs="Arial"/>
          <w:noProof/>
          <w:sz w:val="20"/>
          <w:lang w:val="uk-UA"/>
        </w:rPr>
        <w:t> </w:t>
      </w:r>
      <w:r w:rsidR="00571519" w:rsidRPr="00BC6688">
        <w:rPr>
          <w:rFonts w:ascii="Arial" w:hAnsi="Arial" w:cs="Arial"/>
          <w:noProof/>
          <w:sz w:val="20"/>
          <w:lang w:val="uk-UA"/>
        </w:rPr>
        <w:t> </w:t>
      </w:r>
      <w:r w:rsidR="00571519" w:rsidRPr="00BC6688">
        <w:rPr>
          <w:rFonts w:ascii="Arial" w:hAnsi="Arial" w:cs="Arial"/>
          <w:noProof/>
          <w:sz w:val="20"/>
          <w:lang w:val="uk-UA"/>
        </w:rPr>
        <w:t> </w:t>
      </w:r>
      <w:r w:rsidR="00571519" w:rsidRPr="00BC6688">
        <w:rPr>
          <w:rFonts w:ascii="Arial" w:hAnsi="Arial" w:cs="Arial"/>
          <w:noProof/>
          <w:sz w:val="20"/>
          <w:lang w:val="uk-UA"/>
        </w:rPr>
        <w:t> </w:t>
      </w:r>
      <w:r w:rsidR="00571519" w:rsidRPr="00BC6688">
        <w:rPr>
          <w:rFonts w:ascii="Arial" w:hAnsi="Arial" w:cs="Arial"/>
          <w:noProof/>
          <w:sz w:val="20"/>
          <w:lang w:val="uk-UA"/>
        </w:rPr>
        <w:t> </w:t>
      </w:r>
      <w:r w:rsidR="00571519" w:rsidRPr="00BC6688">
        <w:rPr>
          <w:rFonts w:ascii="Arial" w:hAnsi="Arial" w:cs="Arial"/>
          <w:sz w:val="20"/>
          <w:lang w:val="uk-UA"/>
        </w:rPr>
        <w:fldChar w:fldCharType="end"/>
      </w:r>
      <w:r w:rsidRPr="00BC6688">
        <w:rPr>
          <w:rFonts w:ascii="Arial" w:hAnsi="Arial" w:cs="Arial"/>
          <w:sz w:val="20"/>
          <w:lang w:val="uk-UA"/>
        </w:rPr>
        <w:t xml:space="preserve">, </w:t>
      </w:r>
      <w:r w:rsidRPr="00BC6688">
        <w:rPr>
          <w:rStyle w:val="hps"/>
          <w:rFonts w:ascii="Arial" w:hAnsi="Arial" w:cs="Arial"/>
          <w:color w:val="222222"/>
          <w:sz w:val="20"/>
          <w:lang w:val="uk-UA"/>
        </w:rPr>
        <w:t>укладений</w:t>
      </w:r>
      <w:r w:rsidRPr="00BC6688">
        <w:rPr>
          <w:rFonts w:ascii="Arial" w:hAnsi="Arial" w:cs="Arial"/>
          <w:sz w:val="20"/>
          <w:lang w:val="uk-UA"/>
        </w:rPr>
        <w:t xml:space="preserve"> «</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sz w:val="20"/>
          <w:lang w:val="uk-UA"/>
        </w:rPr>
        <w:fldChar w:fldCharType="end"/>
      </w:r>
      <w:r w:rsidR="00BA50D5" w:rsidRPr="00BC6688">
        <w:rPr>
          <w:rFonts w:ascii="Arial" w:hAnsi="Arial" w:cs="Arial"/>
          <w:sz w:val="20"/>
          <w:lang w:val="uk-UA"/>
        </w:rPr>
        <w:t>»</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sz w:val="20"/>
          <w:lang w:val="uk-UA"/>
        </w:rPr>
        <w:fldChar w:fldCharType="end"/>
      </w:r>
      <w:r w:rsidR="0001702B" w:rsidRPr="00BC6688">
        <w:rPr>
          <w:rFonts w:ascii="Arial" w:hAnsi="Arial" w:cs="Arial"/>
          <w:sz w:val="20"/>
          <w:lang w:val="uk-UA"/>
        </w:rPr>
        <w:fldChar w:fldCharType="begin">
          <w:ffData>
            <w:name w:val=""/>
            <w:enabled/>
            <w:calcOnExit w:val="0"/>
            <w:textInput/>
          </w:ffData>
        </w:fldChar>
      </w:r>
      <w:r w:rsidR="0001702B" w:rsidRPr="00BC6688">
        <w:rPr>
          <w:rFonts w:ascii="Arial" w:hAnsi="Arial" w:cs="Arial"/>
          <w:sz w:val="20"/>
          <w:lang w:val="uk-UA"/>
        </w:rPr>
        <w:instrText xml:space="preserve"> FORMTEXT </w:instrText>
      </w:r>
      <w:r w:rsidR="0001702B" w:rsidRPr="00BC6688">
        <w:rPr>
          <w:rFonts w:ascii="Arial" w:hAnsi="Arial" w:cs="Arial"/>
          <w:sz w:val="20"/>
          <w:lang w:val="uk-UA"/>
        </w:rPr>
      </w:r>
      <w:r w:rsidR="0001702B" w:rsidRPr="00BC6688">
        <w:rPr>
          <w:rFonts w:ascii="Arial" w:hAnsi="Arial" w:cs="Arial"/>
          <w:sz w:val="20"/>
          <w:lang w:val="uk-UA"/>
        </w:rPr>
        <w:fldChar w:fldCharType="separate"/>
      </w:r>
      <w:r w:rsidR="0001702B" w:rsidRPr="00BC6688">
        <w:rPr>
          <w:rFonts w:ascii="Arial" w:hAnsi="Arial" w:cs="Arial"/>
          <w:noProof/>
          <w:sz w:val="20"/>
          <w:lang w:val="uk-UA"/>
        </w:rPr>
        <w:t> </w:t>
      </w:r>
      <w:r w:rsidR="0001702B" w:rsidRPr="00BC6688">
        <w:rPr>
          <w:rFonts w:ascii="Arial" w:hAnsi="Arial" w:cs="Arial"/>
          <w:noProof/>
          <w:sz w:val="20"/>
          <w:lang w:val="uk-UA"/>
        </w:rPr>
        <w:t> </w:t>
      </w:r>
      <w:r w:rsidR="0001702B" w:rsidRPr="00BC6688">
        <w:rPr>
          <w:rFonts w:ascii="Arial" w:hAnsi="Arial" w:cs="Arial"/>
          <w:noProof/>
          <w:sz w:val="20"/>
          <w:lang w:val="uk-UA"/>
        </w:rPr>
        <w:t> </w:t>
      </w:r>
      <w:r w:rsidR="0001702B" w:rsidRPr="00BC6688">
        <w:rPr>
          <w:rFonts w:ascii="Arial" w:hAnsi="Arial" w:cs="Arial"/>
          <w:noProof/>
          <w:sz w:val="20"/>
          <w:lang w:val="uk-UA"/>
        </w:rPr>
        <w:t> </w:t>
      </w:r>
      <w:r w:rsidR="0001702B" w:rsidRPr="00BC6688">
        <w:rPr>
          <w:rFonts w:ascii="Arial" w:hAnsi="Arial" w:cs="Arial"/>
          <w:noProof/>
          <w:sz w:val="20"/>
          <w:lang w:val="uk-UA"/>
        </w:rPr>
        <w:t> </w:t>
      </w:r>
      <w:r w:rsidR="0001702B" w:rsidRPr="00BC6688">
        <w:rPr>
          <w:rFonts w:ascii="Arial" w:hAnsi="Arial" w:cs="Arial"/>
          <w:sz w:val="20"/>
          <w:lang w:val="uk-UA"/>
        </w:rPr>
        <w:fldChar w:fldCharType="end"/>
      </w:r>
      <w:r w:rsidR="00612CB2" w:rsidRPr="00BC6688">
        <w:rPr>
          <w:rFonts w:ascii="Arial" w:hAnsi="Arial" w:cs="Arial"/>
          <w:sz w:val="20"/>
        </w:rPr>
        <w:t xml:space="preserve"> </w:t>
      </w:r>
      <w:r w:rsidRPr="00BC6688">
        <w:rPr>
          <w:rFonts w:ascii="Arial" w:hAnsi="Arial" w:cs="Arial"/>
          <w:sz w:val="20"/>
          <w:lang w:val="uk-UA"/>
        </w:rPr>
        <w:t>201</w:t>
      </w:r>
      <w:r w:rsidR="00046E5F" w:rsidRPr="00BC6688">
        <w:rPr>
          <w:rFonts w:ascii="Arial" w:hAnsi="Arial" w:cs="Arial"/>
          <w:sz w:val="20"/>
        </w:rPr>
        <w:t>7</w:t>
      </w:r>
      <w:r w:rsidRPr="00BC6688">
        <w:rPr>
          <w:rFonts w:ascii="Arial" w:hAnsi="Arial" w:cs="Arial"/>
          <w:sz w:val="20"/>
          <w:lang w:val="uk-UA"/>
        </w:rPr>
        <w:t xml:space="preserve"> року </w:t>
      </w:r>
    </w:p>
    <w:p w:rsidR="00CE1986" w:rsidRPr="00BC6688" w:rsidRDefault="00CE1986" w:rsidP="00CE1986">
      <w:pPr>
        <w:pStyle w:val="Title"/>
        <w:ind w:right="-30"/>
        <w:jc w:val="both"/>
        <w:rPr>
          <w:rFonts w:ascii="Arial" w:hAnsi="Arial" w:cs="Arial"/>
          <w:sz w:val="20"/>
          <w:lang w:val="uk-UA"/>
        </w:rPr>
      </w:pPr>
      <w:r w:rsidRPr="00BC6688">
        <w:rPr>
          <w:rFonts w:ascii="Arial" w:hAnsi="Arial" w:cs="Arial"/>
          <w:sz w:val="20"/>
          <w:lang w:val="uk-UA"/>
        </w:rPr>
        <w:t>в м. Київ</w:t>
      </w:r>
    </w:p>
    <w:p w:rsidR="00CE1986" w:rsidRPr="00BC6688" w:rsidRDefault="00CE1986" w:rsidP="00CE1986">
      <w:pPr>
        <w:pStyle w:val="BodyText2"/>
        <w:ind w:right="-30"/>
        <w:rPr>
          <w:rFonts w:cs="Arial"/>
          <w:sz w:val="20"/>
          <w:lang w:val="uk-UA"/>
        </w:rPr>
      </w:pPr>
    </w:p>
    <w:p w:rsidR="00CE1986" w:rsidRPr="00BC6688" w:rsidRDefault="00CE1986" w:rsidP="0001702B">
      <w:pPr>
        <w:pStyle w:val="BodyText2"/>
        <w:ind w:right="-30"/>
        <w:rPr>
          <w:rFonts w:cs="Arial"/>
          <w:snapToGrid w:val="0"/>
          <w:sz w:val="20"/>
          <w:lang w:val="uk-UA"/>
        </w:rPr>
      </w:pPr>
      <w:r w:rsidRPr="00BC6688">
        <w:rPr>
          <w:rFonts w:cs="Arial"/>
          <w:snapToGrid w:val="0"/>
          <w:sz w:val="20"/>
          <w:lang w:val="uk-UA"/>
        </w:rPr>
        <w:t xml:space="preserve">Товариство з обмеженою відповідальністю «ТНТ УКРАЇНА» (далі - TNT), в особі </w:t>
      </w:r>
      <w:r w:rsidR="000C2A43" w:rsidRPr="00BC6688">
        <w:rPr>
          <w:rFonts w:cs="Arial"/>
          <w:snapToGrid w:val="0"/>
          <w:sz w:val="20"/>
          <w:lang w:val="uk-UA"/>
        </w:rPr>
        <w:t>начальника відділу продаж та маркетингу Сігнаєвського Максима Вікторовича, який діє на підставі Довіреності №</w:t>
      </w:r>
      <w:r w:rsidR="003C5304" w:rsidRPr="003C5304">
        <w:rPr>
          <w:rFonts w:cs="Arial"/>
          <w:snapToGrid w:val="0"/>
          <w:sz w:val="20"/>
          <w:lang w:val="uk-UA"/>
        </w:rPr>
        <w:t>26/04/2017</w:t>
      </w:r>
      <w:r w:rsidR="000C2A43" w:rsidRPr="00BC6688">
        <w:rPr>
          <w:rFonts w:cs="Arial"/>
          <w:snapToGrid w:val="0"/>
          <w:sz w:val="20"/>
          <w:lang w:val="uk-UA"/>
        </w:rPr>
        <w:t xml:space="preserve"> від </w:t>
      </w:r>
      <w:r w:rsidR="003C5304" w:rsidRPr="003C5304">
        <w:rPr>
          <w:rFonts w:cs="Arial"/>
          <w:snapToGrid w:val="0"/>
          <w:sz w:val="20"/>
          <w:lang w:val="uk-UA"/>
        </w:rPr>
        <w:t>26</w:t>
      </w:r>
      <w:r w:rsidR="000C2A43" w:rsidRPr="00BC6688">
        <w:rPr>
          <w:rFonts w:cs="Arial"/>
          <w:snapToGrid w:val="0"/>
          <w:sz w:val="20"/>
          <w:lang w:val="uk-UA"/>
        </w:rPr>
        <w:t xml:space="preserve"> </w:t>
      </w:r>
      <w:r w:rsidR="003C5304">
        <w:rPr>
          <w:rFonts w:cs="Arial"/>
          <w:snapToGrid w:val="0"/>
          <w:sz w:val="20"/>
          <w:lang w:val="uk-UA"/>
        </w:rPr>
        <w:t>квітня</w:t>
      </w:r>
      <w:r w:rsidR="000C2A43" w:rsidRPr="00BC6688">
        <w:rPr>
          <w:rFonts w:cs="Arial"/>
          <w:snapToGrid w:val="0"/>
          <w:sz w:val="20"/>
          <w:lang w:val="uk-UA"/>
        </w:rPr>
        <w:t xml:space="preserve"> 201</w:t>
      </w:r>
      <w:r w:rsidR="00046E5F" w:rsidRPr="00BC6688">
        <w:rPr>
          <w:rFonts w:cs="Arial"/>
          <w:snapToGrid w:val="0"/>
          <w:sz w:val="20"/>
          <w:lang w:val="uk-UA"/>
        </w:rPr>
        <w:t>7</w:t>
      </w:r>
      <w:r w:rsidR="000C2A43" w:rsidRPr="00BC6688">
        <w:rPr>
          <w:rFonts w:cs="Arial"/>
          <w:snapToGrid w:val="0"/>
          <w:sz w:val="20"/>
          <w:lang w:val="uk-UA"/>
        </w:rPr>
        <w:t xml:space="preserve"> року та</w:t>
      </w:r>
      <w:r w:rsidRPr="00BC6688">
        <w:rPr>
          <w:rFonts w:cs="Arial"/>
          <w:snapToGrid w:val="0"/>
          <w:sz w:val="20"/>
          <w:lang w:val="uk-UA"/>
        </w:rPr>
        <w:t xml:space="preserve"> </w:t>
      </w:r>
      <w:r w:rsidR="000F560A" w:rsidRPr="00BC6688">
        <w:rPr>
          <w:rFonts w:cs="Arial"/>
          <w:sz w:val="20"/>
          <w:lang w:val="uk-UA"/>
        </w:rPr>
        <w:t>начальника підрозділу по роботі з митницею Калити Катерини Анатоліївни, що діє на підставі Довіреності №</w:t>
      </w:r>
      <w:r w:rsidR="003C5304">
        <w:rPr>
          <w:rFonts w:cs="Arial"/>
          <w:sz w:val="20"/>
          <w:lang w:val="uk-UA"/>
        </w:rPr>
        <w:t>25/04/2017-7</w:t>
      </w:r>
      <w:r w:rsidR="000F560A" w:rsidRPr="00BC6688">
        <w:rPr>
          <w:rFonts w:cs="Arial"/>
          <w:sz w:val="20"/>
          <w:lang w:val="uk-UA"/>
        </w:rPr>
        <w:t xml:space="preserve"> від </w:t>
      </w:r>
      <w:r w:rsidR="003C5304">
        <w:rPr>
          <w:rFonts w:cs="Arial"/>
          <w:sz w:val="20"/>
          <w:lang w:val="uk-UA"/>
        </w:rPr>
        <w:t>25</w:t>
      </w:r>
      <w:r w:rsidR="000F560A" w:rsidRPr="00BC6688">
        <w:rPr>
          <w:rFonts w:cs="Arial"/>
          <w:sz w:val="20"/>
          <w:lang w:val="uk-UA"/>
        </w:rPr>
        <w:t xml:space="preserve"> </w:t>
      </w:r>
      <w:r w:rsidR="003C5304">
        <w:rPr>
          <w:rFonts w:cs="Arial"/>
          <w:sz w:val="20"/>
          <w:lang w:val="uk-UA"/>
        </w:rPr>
        <w:t>квітня</w:t>
      </w:r>
      <w:r w:rsidR="000F560A" w:rsidRPr="00BC6688">
        <w:rPr>
          <w:rFonts w:cs="Arial"/>
          <w:sz w:val="20"/>
          <w:lang w:val="uk-UA"/>
        </w:rPr>
        <w:t xml:space="preserve"> 201</w:t>
      </w:r>
      <w:r w:rsidR="00046E5F" w:rsidRPr="00BC6688">
        <w:rPr>
          <w:rFonts w:cs="Arial"/>
          <w:sz w:val="20"/>
          <w:lang w:val="uk-UA"/>
        </w:rPr>
        <w:t>7</w:t>
      </w:r>
      <w:r w:rsidR="000F560A" w:rsidRPr="00BC6688">
        <w:rPr>
          <w:rFonts w:cs="Arial"/>
          <w:sz w:val="20"/>
          <w:lang w:val="uk-UA"/>
        </w:rPr>
        <w:t xml:space="preserve"> року</w:t>
      </w:r>
      <w:r w:rsidRPr="00BC6688">
        <w:rPr>
          <w:rFonts w:cs="Arial"/>
          <w:sz w:val="20"/>
          <w:lang w:val="uk-UA"/>
        </w:rPr>
        <w:t>,</w:t>
      </w:r>
      <w:r w:rsidR="0001702B" w:rsidRPr="00BC6688">
        <w:rPr>
          <w:rFonts w:cs="Arial"/>
          <w:sz w:val="20"/>
          <w:lang w:val="uk-UA"/>
        </w:rPr>
        <w:t xml:space="preserve">та </w:t>
      </w:r>
      <w:bookmarkStart w:id="0" w:name="ТекстовоеПоле27"/>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bookmarkStart w:id="1" w:name="_GoBack"/>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bookmarkEnd w:id="1"/>
      <w:r w:rsidR="0001702B" w:rsidRPr="00BC6688">
        <w:rPr>
          <w:rFonts w:cs="Arial"/>
          <w:sz w:val="20"/>
          <w:lang w:val="uk-UA"/>
        </w:rPr>
        <w:fldChar w:fldCharType="end"/>
      </w:r>
      <w:bookmarkEnd w:id="0"/>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fldChar w:fldCharType="begin">
          <w:ffData>
            <w:name w:val="ТекстовоеПоле27"/>
            <w:enabled/>
            <w:calcOnExit w:val="0"/>
            <w:textInput>
              <w:maxLength w:val="31"/>
            </w:textInput>
          </w:ffData>
        </w:fldChar>
      </w:r>
      <w:r w:rsidR="0001702B" w:rsidRPr="00BC6688">
        <w:rPr>
          <w:rFonts w:cs="Arial"/>
          <w:sz w:val="20"/>
          <w:lang w:val="uk-UA"/>
        </w:rPr>
        <w:instrText xml:space="preserve"> FORMTEXT </w:instrText>
      </w:r>
      <w:r w:rsidR="0001702B" w:rsidRPr="00BC6688">
        <w:rPr>
          <w:rFonts w:cs="Arial"/>
          <w:sz w:val="20"/>
          <w:lang w:val="uk-UA"/>
        </w:rPr>
      </w:r>
      <w:r w:rsidR="0001702B" w:rsidRPr="00BC6688">
        <w:rPr>
          <w:rFonts w:cs="Arial"/>
          <w:sz w:val="20"/>
          <w:lang w:val="uk-UA"/>
        </w:rPr>
        <w:fldChar w:fldCharType="separate"/>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noProof/>
          <w:sz w:val="20"/>
          <w:lang w:val="uk-UA"/>
        </w:rPr>
        <w:t> </w:t>
      </w:r>
      <w:r w:rsidR="0001702B" w:rsidRPr="00BC6688">
        <w:rPr>
          <w:rFonts w:cs="Arial"/>
          <w:sz w:val="20"/>
          <w:lang w:val="uk-UA"/>
        </w:rPr>
        <w:fldChar w:fldCharType="end"/>
      </w:r>
      <w:r w:rsidR="0001702B" w:rsidRPr="00BC6688">
        <w:rPr>
          <w:rFonts w:cs="Arial"/>
          <w:sz w:val="20"/>
          <w:lang w:val="uk-UA"/>
        </w:rPr>
        <w:t>,</w:t>
      </w:r>
      <w:r w:rsidRPr="00BC6688">
        <w:rPr>
          <w:rFonts w:cs="Arial"/>
          <w:sz w:val="20"/>
          <w:lang w:val="uk-UA"/>
        </w:rPr>
        <w:t xml:space="preserve"> (далі - Замовник), в особі </w:t>
      </w:r>
      <w:r w:rsidRPr="00BC6688">
        <w:rPr>
          <w:rFonts w:cs="Arial"/>
          <w:sz w:val="20"/>
          <w:lang w:val="uk-UA"/>
        </w:rPr>
        <w:fldChar w:fldCharType="begin">
          <w:ffData>
            <w:name w:val="ТекстовоеПоле27"/>
            <w:enabled/>
            <w:calcOnExit w:val="0"/>
            <w:textInput/>
          </w:ffData>
        </w:fldChar>
      </w:r>
      <w:r w:rsidRPr="00BC6688">
        <w:rPr>
          <w:rFonts w:cs="Arial"/>
          <w:sz w:val="20"/>
          <w:lang w:val="uk-UA"/>
        </w:rPr>
        <w:instrText xml:space="preserve"> FORMTEXT </w:instrText>
      </w:r>
      <w:r w:rsidRPr="00BC6688">
        <w:rPr>
          <w:rFonts w:cs="Arial"/>
          <w:sz w:val="20"/>
          <w:lang w:val="uk-UA"/>
        </w:rPr>
      </w:r>
      <w:r w:rsidRPr="00BC6688">
        <w:rPr>
          <w:rFonts w:cs="Arial"/>
          <w:sz w:val="20"/>
          <w:lang w:val="uk-UA"/>
        </w:rPr>
        <w:fldChar w:fldCharType="separate"/>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sz w:val="20"/>
          <w:lang w:val="uk-UA"/>
        </w:rPr>
        <w:fldChar w:fldCharType="end"/>
      </w:r>
      <w:r w:rsidRPr="00BC6688">
        <w:rPr>
          <w:rFonts w:cs="Arial"/>
          <w:sz w:val="20"/>
          <w:lang w:val="uk-UA"/>
        </w:rPr>
        <w:t xml:space="preserve">, діючого на підставі </w:t>
      </w:r>
      <w:r w:rsidRPr="00BC6688">
        <w:rPr>
          <w:rFonts w:cs="Arial"/>
          <w:sz w:val="20"/>
          <w:lang w:val="uk-UA"/>
        </w:rPr>
        <w:fldChar w:fldCharType="begin">
          <w:ffData>
            <w:name w:val="ТекстовоеПоле27"/>
            <w:enabled/>
            <w:calcOnExit w:val="0"/>
            <w:textInput/>
          </w:ffData>
        </w:fldChar>
      </w:r>
      <w:r w:rsidRPr="00BC6688">
        <w:rPr>
          <w:rFonts w:cs="Arial"/>
          <w:sz w:val="20"/>
          <w:lang w:val="uk-UA"/>
        </w:rPr>
        <w:instrText xml:space="preserve"> FORMTEXT </w:instrText>
      </w:r>
      <w:r w:rsidRPr="00BC6688">
        <w:rPr>
          <w:rFonts w:cs="Arial"/>
          <w:sz w:val="20"/>
          <w:lang w:val="uk-UA"/>
        </w:rPr>
      </w:r>
      <w:r w:rsidRPr="00BC6688">
        <w:rPr>
          <w:rFonts w:cs="Arial"/>
          <w:sz w:val="20"/>
          <w:lang w:val="uk-UA"/>
        </w:rPr>
        <w:fldChar w:fldCharType="separate"/>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noProof/>
          <w:sz w:val="20"/>
          <w:lang w:val="uk-UA"/>
        </w:rPr>
        <w:t> </w:t>
      </w:r>
      <w:r w:rsidRPr="00BC6688">
        <w:rPr>
          <w:rFonts w:cs="Arial"/>
          <w:sz w:val="20"/>
          <w:lang w:val="uk-UA"/>
        </w:rPr>
        <w:fldChar w:fldCharType="end"/>
      </w:r>
      <w:r w:rsidRPr="00BC6688">
        <w:rPr>
          <w:rFonts w:cs="Arial"/>
          <w:sz w:val="20"/>
          <w:lang w:val="uk-UA"/>
        </w:rPr>
        <w:t>, з іншого боку (спільно іменовані - Сторони), уклали цей Договір (далі - Договір) про наступне:</w:t>
      </w:r>
    </w:p>
    <w:p w:rsidR="00CE1986" w:rsidRPr="00BC6688" w:rsidRDefault="00CE1986" w:rsidP="00CE1986">
      <w:pPr>
        <w:pStyle w:val="BodyText2"/>
        <w:ind w:right="-30"/>
        <w:rPr>
          <w:rFonts w:cs="Arial"/>
          <w:b/>
          <w:sz w:val="20"/>
          <w:lang w:val="uk-UA"/>
        </w:rPr>
      </w:pPr>
    </w:p>
    <w:p w:rsidR="00CE1986" w:rsidRPr="00BC6688" w:rsidRDefault="00CE1986" w:rsidP="00CE1986">
      <w:pPr>
        <w:pStyle w:val="BodyText2"/>
        <w:numPr>
          <w:ilvl w:val="0"/>
          <w:numId w:val="1"/>
        </w:numPr>
        <w:tabs>
          <w:tab w:val="clear" w:pos="360"/>
          <w:tab w:val="num" w:pos="709"/>
        </w:tabs>
        <w:ind w:right="-30"/>
        <w:rPr>
          <w:rFonts w:cs="Arial"/>
          <w:snapToGrid w:val="0"/>
          <w:spacing w:val="-3"/>
          <w:sz w:val="20"/>
          <w:lang w:val="uk-UA"/>
        </w:rPr>
      </w:pPr>
      <w:r w:rsidRPr="00BC6688">
        <w:rPr>
          <w:rFonts w:cs="Arial"/>
          <w:b/>
          <w:sz w:val="20"/>
          <w:lang w:val="uk-UA"/>
        </w:rPr>
        <w:t>Предмет договору</w:t>
      </w:r>
    </w:p>
    <w:p w:rsidR="00CE1986" w:rsidRPr="00BC6688" w:rsidRDefault="00CE1986" w:rsidP="00CE1986">
      <w:pPr>
        <w:pStyle w:val="BodyText2"/>
        <w:numPr>
          <w:ilvl w:val="1"/>
          <w:numId w:val="1"/>
        </w:numPr>
        <w:ind w:right="-30"/>
        <w:rPr>
          <w:rFonts w:cs="Arial"/>
          <w:snapToGrid w:val="0"/>
          <w:sz w:val="20"/>
          <w:lang w:val="uk-UA"/>
        </w:rPr>
      </w:pPr>
      <w:r w:rsidRPr="00BC6688">
        <w:rPr>
          <w:rFonts w:cs="Arial"/>
          <w:snapToGrid w:val="0"/>
          <w:sz w:val="20"/>
          <w:lang w:val="uk-UA"/>
        </w:rPr>
        <w:t>TNT здійснює від імені Замовника або інших зацікавлених осіб за їх дорученням дії по митному оформленню відповідно до вимог і умов, встановлених Митним кодексом України (далі - Кодекс), законодавством України щодо здійснюваних TNT митних операцій, необхідних для переміщення товарів під відповідну митну процедуру, надає послуги зі зберігання або організації зберігання товарів, а також надає інші послуги, пов'язані з митним оформленням, а Замовник зобов'язується оплатити виконані доручення і послуги, і відшкодувати витрати, понесені TNT у зв'язку з виконанням доручення.</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TNT здійснює митні операції в сукупності в рамках митної процедури, яка визначає статус товарів.</w:t>
      </w:r>
    </w:p>
    <w:p w:rsidR="00CE1986" w:rsidRPr="00BC6688" w:rsidRDefault="00CE1986" w:rsidP="00CE1986">
      <w:pPr>
        <w:pStyle w:val="BodyText2"/>
        <w:ind w:right="-30"/>
        <w:rPr>
          <w:rFonts w:cs="Arial"/>
          <w:snapToGrid w:val="0"/>
          <w:spacing w:val="-3"/>
          <w:sz w:val="20"/>
          <w:lang w:val="uk-UA"/>
        </w:rPr>
      </w:pPr>
    </w:p>
    <w:p w:rsidR="00CE1986" w:rsidRPr="00BC6688" w:rsidRDefault="00CE1986" w:rsidP="00CE1986">
      <w:pPr>
        <w:pStyle w:val="BodyText2"/>
        <w:numPr>
          <w:ilvl w:val="0"/>
          <w:numId w:val="1"/>
        </w:numPr>
        <w:ind w:right="-30"/>
        <w:rPr>
          <w:rFonts w:cs="Arial"/>
          <w:snapToGrid w:val="0"/>
          <w:spacing w:val="-3"/>
          <w:sz w:val="20"/>
          <w:lang w:val="uk-UA"/>
        </w:rPr>
      </w:pPr>
      <w:r w:rsidRPr="00BC6688">
        <w:rPr>
          <w:rFonts w:cs="Arial"/>
          <w:b/>
          <w:sz w:val="20"/>
          <w:lang w:val="uk-UA"/>
        </w:rPr>
        <w:t>Права та обов'язки сторін</w:t>
      </w:r>
    </w:p>
    <w:p w:rsidR="00CE1986" w:rsidRPr="00BC6688" w:rsidRDefault="00CE1986" w:rsidP="00CE1986">
      <w:pPr>
        <w:pStyle w:val="BodyText2"/>
        <w:numPr>
          <w:ilvl w:val="1"/>
          <w:numId w:val="1"/>
        </w:numPr>
        <w:ind w:right="-30"/>
        <w:rPr>
          <w:rFonts w:cs="Arial"/>
          <w:snapToGrid w:val="0"/>
          <w:sz w:val="20"/>
          <w:lang w:val="uk-UA"/>
        </w:rPr>
      </w:pPr>
      <w:r w:rsidRPr="00BC6688">
        <w:rPr>
          <w:rFonts w:cs="Arial"/>
          <w:b/>
          <w:i/>
          <w:snapToGrid w:val="0"/>
          <w:spacing w:val="-3"/>
          <w:sz w:val="20"/>
          <w:lang w:val="uk-UA"/>
        </w:rPr>
        <w:t>TNT зобов'язується:</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здійснювати митне оформлення відповідно до вимог законодавства України;</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сприяти в рамках законодавства України скороченню строків митного оформлення товарів, що декларуються Замовником</w:t>
      </w:r>
      <w:r w:rsidR="00707F75" w:rsidRPr="00BC6688">
        <w:rPr>
          <w:rFonts w:cs="Arial"/>
          <w:snapToGrid w:val="0"/>
          <w:sz w:val="20"/>
          <w:lang w:val="uk-UA"/>
        </w:rPr>
        <w:t xml:space="preserve"> або</w:t>
      </w:r>
      <w:r w:rsidR="000806A8" w:rsidRPr="00BC6688">
        <w:rPr>
          <w:rFonts w:cs="Arial"/>
          <w:snapToGrid w:val="0"/>
          <w:sz w:val="20"/>
          <w:lang w:val="uk-UA"/>
        </w:rPr>
        <w:t xml:space="preserve"> </w:t>
      </w:r>
      <w:r w:rsidR="000806A8" w:rsidRPr="00BC6688">
        <w:rPr>
          <w:rFonts w:cs="Arial"/>
          <w:snapToGrid w:val="0"/>
          <w:sz w:val="20"/>
          <w:lang w:val="en-US"/>
        </w:rPr>
        <w:t>TNT</w:t>
      </w:r>
      <w:r w:rsidR="00707F75" w:rsidRPr="00BC6688">
        <w:rPr>
          <w:rFonts w:cs="Arial"/>
          <w:snapToGrid w:val="0"/>
          <w:sz w:val="20"/>
          <w:lang w:val="uk-UA"/>
        </w:rPr>
        <w:t xml:space="preserve"> від його імені</w:t>
      </w:r>
      <w:r w:rsidRPr="00BC6688">
        <w:rPr>
          <w:rFonts w:cs="Arial"/>
          <w:snapToGrid w:val="0"/>
          <w:sz w:val="20"/>
          <w:lang w:val="uk-UA"/>
        </w:rPr>
        <w:t>;</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забезпечувати збереження товарів до моменту передачі його Замовнику або іншій уповноваженій особі (при здійсненні зберігання);</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 xml:space="preserve">видавати або транспортувати випущені </w:t>
      </w:r>
      <w:r w:rsidR="00014C72" w:rsidRPr="00BC6688">
        <w:rPr>
          <w:rFonts w:ascii="Arial" w:hAnsi="Arial" w:cs="Arial"/>
          <w:snapToGrid w:val="0"/>
          <w:sz w:val="20"/>
          <w:lang w:val="uk-UA"/>
        </w:rPr>
        <w:t xml:space="preserve">у вільний обіг </w:t>
      </w:r>
      <w:r w:rsidRPr="00BC6688">
        <w:rPr>
          <w:rFonts w:ascii="Arial" w:hAnsi="Arial" w:cs="Arial"/>
          <w:snapToGrid w:val="0"/>
          <w:sz w:val="20"/>
          <w:lang w:val="uk-UA"/>
        </w:rPr>
        <w:t>товари Замовнику після повного надходження оплати на рахунок TNT;</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color w:val="000000"/>
          <w:sz w:val="20"/>
          <w:lang w:val="uk-UA"/>
        </w:rPr>
        <w:t>не розголошувати та не використовувати у власних цілях отриману від Замовника інформацію, що становить комерційну, банківську або іншу охоронювану законом таємницю, за винятком випадків, передбачених законодавством України;</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 xml:space="preserve">здійснювати або організовувати тимчасове зберігання товарів </w:t>
      </w:r>
      <w:r w:rsidR="00A109D5" w:rsidRPr="00BC6688">
        <w:rPr>
          <w:rFonts w:ascii="Arial" w:hAnsi="Arial" w:cs="Arial"/>
          <w:snapToGrid w:val="0"/>
          <w:sz w:val="20"/>
          <w:lang w:val="ru-RU"/>
        </w:rPr>
        <w:t xml:space="preserve">та </w:t>
      </w:r>
      <w:r w:rsidRPr="00BC6688">
        <w:rPr>
          <w:rFonts w:ascii="Arial" w:hAnsi="Arial" w:cs="Arial"/>
          <w:snapToGrid w:val="0"/>
          <w:sz w:val="20"/>
          <w:lang w:val="uk-UA"/>
        </w:rPr>
        <w:t>вантажів Замовника на ЦСС в період митного оформлення та декларування вантажів;</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надавати інші послуги, передбачені Договором, а також виконувати обов'язки, пов'язані з проведенням митних формальностей, визначені законодавством України при виконанні доручення щодо здійснення митного оформлення;</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 xml:space="preserve">інформувати в письмовій формі Замовника, який передав йому товари для пред'явлення митному органу при виявленні пошкодження тари </w:t>
      </w:r>
      <w:r w:rsidR="00A109D5" w:rsidRPr="00BC6688">
        <w:rPr>
          <w:rFonts w:ascii="Arial" w:hAnsi="Arial" w:cs="Arial"/>
          <w:snapToGrid w:val="0"/>
          <w:sz w:val="20"/>
          <w:lang w:val="uk-UA"/>
        </w:rPr>
        <w:t>та</w:t>
      </w:r>
      <w:r w:rsidRPr="00BC6688">
        <w:rPr>
          <w:rFonts w:ascii="Arial" w:hAnsi="Arial" w:cs="Arial"/>
          <w:snapToGrid w:val="0"/>
          <w:sz w:val="20"/>
          <w:lang w:val="uk-UA"/>
        </w:rPr>
        <w:t xml:space="preserve"> упаковки, а також про невідповідність цих товарів та документів на них до митного оформлення. </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передавати на зберігання Замовнику документи, що використовувались під час митного оформлення.</w:t>
      </w:r>
    </w:p>
    <w:p w:rsidR="00CE1986" w:rsidRPr="00BC6688" w:rsidRDefault="00CE1986" w:rsidP="00CE1986">
      <w:pPr>
        <w:ind w:left="720"/>
        <w:jc w:val="both"/>
        <w:rPr>
          <w:rFonts w:ascii="Arial" w:hAnsi="Arial" w:cs="Arial"/>
          <w:snapToGrid w:val="0"/>
          <w:sz w:val="20"/>
          <w:lang w:val="uk-UA"/>
        </w:rPr>
      </w:pPr>
    </w:p>
    <w:p w:rsidR="00CE1986" w:rsidRPr="00BC6688" w:rsidRDefault="00CE1986" w:rsidP="00CE1986">
      <w:pPr>
        <w:pStyle w:val="BodyText2"/>
        <w:numPr>
          <w:ilvl w:val="1"/>
          <w:numId w:val="1"/>
        </w:numPr>
        <w:ind w:right="-30"/>
        <w:rPr>
          <w:rFonts w:cs="Arial"/>
          <w:b/>
          <w:i/>
          <w:snapToGrid w:val="0"/>
          <w:spacing w:val="-3"/>
          <w:sz w:val="20"/>
          <w:lang w:val="uk-UA"/>
        </w:rPr>
      </w:pPr>
      <w:r w:rsidRPr="00BC6688">
        <w:rPr>
          <w:rFonts w:cs="Arial"/>
          <w:b/>
          <w:i/>
          <w:snapToGrid w:val="0"/>
          <w:spacing w:val="-3"/>
          <w:sz w:val="20"/>
          <w:lang w:val="uk-UA"/>
        </w:rPr>
        <w:t>TNT  має право:</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перевірити повноваження Замовника щодо товарів;</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обмежити сферу своєї діяльності відповідно до критеріїв, встановлених законодавством України;</w:t>
      </w:r>
    </w:p>
    <w:p w:rsidR="00CE1986" w:rsidRPr="00BC6688" w:rsidRDefault="00F26405" w:rsidP="00CE1986">
      <w:pPr>
        <w:numPr>
          <w:ilvl w:val="2"/>
          <w:numId w:val="1"/>
        </w:numPr>
        <w:jc w:val="both"/>
        <w:rPr>
          <w:rFonts w:ascii="Arial" w:hAnsi="Arial" w:cs="Arial"/>
          <w:snapToGrid w:val="0"/>
          <w:color w:val="000000"/>
          <w:sz w:val="20"/>
          <w:lang w:val="uk-UA"/>
        </w:rPr>
      </w:pPr>
      <w:r w:rsidRPr="00BC6688">
        <w:rPr>
          <w:rFonts w:ascii="Arial" w:hAnsi="Arial" w:cs="Arial"/>
          <w:snapToGrid w:val="0"/>
          <w:color w:val="000000"/>
          <w:sz w:val="20"/>
          <w:lang w:val="uk-UA"/>
        </w:rPr>
        <w:t>у</w:t>
      </w:r>
      <w:r w:rsidR="00CE1986" w:rsidRPr="00BC6688">
        <w:rPr>
          <w:rFonts w:ascii="Arial" w:hAnsi="Arial" w:cs="Arial"/>
          <w:snapToGrid w:val="0"/>
          <w:color w:val="000000"/>
          <w:sz w:val="20"/>
          <w:lang w:val="uk-UA"/>
        </w:rPr>
        <w:t xml:space="preserve"> разі відмови Замовника від виконання вимоги про передоплату TNT має право відмовитися від виконання зобов'язань за Договором;</w:t>
      </w:r>
    </w:p>
    <w:p w:rsidR="00CE1986" w:rsidRPr="00BC6688" w:rsidRDefault="00CE1986" w:rsidP="00CE1986">
      <w:pPr>
        <w:pStyle w:val="ConsNormal"/>
        <w:widowControl/>
        <w:numPr>
          <w:ilvl w:val="2"/>
          <w:numId w:val="1"/>
        </w:numPr>
        <w:ind w:right="0"/>
        <w:jc w:val="both"/>
        <w:rPr>
          <w:spacing w:val="-2"/>
          <w:lang w:val="uk-UA"/>
        </w:rPr>
      </w:pPr>
      <w:r w:rsidRPr="00BC6688">
        <w:rPr>
          <w:color w:val="000000"/>
          <w:spacing w:val="-2"/>
          <w:lang w:val="uk-UA"/>
        </w:rPr>
        <w:t>запитувати у Замовника документи і відомості, необхідні для митного оформлення та належного виконання обов'язків за Догово</w:t>
      </w:r>
      <w:r w:rsidRPr="00BC6688">
        <w:rPr>
          <w:spacing w:val="-2"/>
          <w:lang w:val="uk-UA"/>
        </w:rPr>
        <w:t xml:space="preserve">ром, у тому числі що містять інформацію, що становить комерційну, банківську або іншу охоронювану законом таємницю, та іншу конфіденційну інформацію, і отримувати такі документи та відомості в строки, зазначені в запиті TNT; встановлене цим пунктом право TNT поширюється на будь-які документи і відомості, у тому числі прямо не передбачені цим Договором; </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 xml:space="preserve">не видавати і не транспортувати випущені </w:t>
      </w:r>
      <w:r w:rsidR="00014C72" w:rsidRPr="00BC6688">
        <w:rPr>
          <w:rFonts w:ascii="Arial" w:hAnsi="Arial" w:cs="Arial"/>
          <w:snapToGrid w:val="0"/>
          <w:sz w:val="20"/>
          <w:lang w:val="uk-UA"/>
        </w:rPr>
        <w:t xml:space="preserve">у вільний обіг </w:t>
      </w:r>
      <w:r w:rsidRPr="00BC6688">
        <w:rPr>
          <w:rFonts w:ascii="Arial" w:hAnsi="Arial" w:cs="Arial"/>
          <w:snapToGrid w:val="0"/>
          <w:sz w:val="20"/>
          <w:lang w:val="uk-UA"/>
        </w:rPr>
        <w:t>товари Замовнику до моменту надходження оплати на рахунок TNT, а при готівковому розрахунку до моменту передачі в касу винагороди TNT;</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відмовитися від виконання умов Договору у випадку відмови Замовника надати документи і відомості за запитом TNT, а також у разі надання недостовірних або неповних даних про вагу, кількість, ціну товару та інших важливих відомостей, які мають значення для належного виконання TNT обов'язків за Договором;</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переглянути тарифи, зазначені в Додатку 1 до цього Договору, з попереднім повідомленням Замовника у строк 15 (П'ятнадцять) календарних днів до введення змінених тарифів. Належним повідомленням Замовника буде повідомлення одним із таких способів: направлення електронного повідомлення на електронну адресу (e-mail), направлення факсимільного повідомлення по факсу, розміщення на веб-сайті www.tnt.ua, направлення поштового відправлення з повідомленням про вручення за адресою, або кур'єрського відправлення;</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 xml:space="preserve">здійснювати свої функції, пов'язані з проведенням митних формальностей у будь-якому митному органі України.  </w:t>
      </w:r>
    </w:p>
    <w:p w:rsidR="00CE1986" w:rsidRPr="00BC6688" w:rsidRDefault="00CE1986" w:rsidP="00CE1986">
      <w:pPr>
        <w:numPr>
          <w:ilvl w:val="2"/>
          <w:numId w:val="1"/>
        </w:numPr>
        <w:rPr>
          <w:rFonts w:ascii="Arial" w:hAnsi="Arial" w:cs="Arial"/>
          <w:snapToGrid w:val="0"/>
          <w:spacing w:val="0"/>
          <w:sz w:val="20"/>
          <w:lang w:val="uk-UA"/>
        </w:rPr>
      </w:pPr>
      <w:r w:rsidRPr="00BC6688">
        <w:rPr>
          <w:rFonts w:ascii="Arial" w:hAnsi="Arial" w:cs="Arial"/>
          <w:snapToGrid w:val="0"/>
          <w:spacing w:val="0"/>
          <w:sz w:val="20"/>
          <w:lang w:val="uk-UA"/>
        </w:rPr>
        <w:lastRenderedPageBreak/>
        <w:t xml:space="preserve">залучати третіх осіб для виконання зобов’язань за даним Договором без будь-якого додаткового підтвердження Замовника. </w:t>
      </w:r>
    </w:p>
    <w:p w:rsidR="00CE1986" w:rsidRPr="00BC6688" w:rsidRDefault="00CE1986" w:rsidP="00CE1986">
      <w:pPr>
        <w:numPr>
          <w:ilvl w:val="2"/>
          <w:numId w:val="1"/>
        </w:numPr>
        <w:rPr>
          <w:rFonts w:ascii="Arial" w:hAnsi="Arial" w:cs="Arial"/>
          <w:snapToGrid w:val="0"/>
          <w:spacing w:val="0"/>
          <w:sz w:val="20"/>
          <w:lang w:val="uk-UA"/>
        </w:rPr>
      </w:pPr>
      <w:r w:rsidRPr="00BC6688">
        <w:rPr>
          <w:rFonts w:ascii="Arial" w:hAnsi="Arial" w:cs="Arial"/>
          <w:snapToGrid w:val="0"/>
          <w:spacing w:val="0"/>
          <w:sz w:val="20"/>
          <w:lang w:val="uk-UA"/>
        </w:rPr>
        <w:t>проводити фізичний огляд вантажу, за рахунок замовника, у разі виявлення розбіжностей у товаросупровідних документах або недостатньої наданої інформації щодо кількісних, вартісних і якісних характеристик.</w:t>
      </w:r>
    </w:p>
    <w:p w:rsidR="00CE1986" w:rsidRPr="00BC6688" w:rsidRDefault="00CE1986" w:rsidP="00CE1986">
      <w:pPr>
        <w:pStyle w:val="BodyText2"/>
        <w:ind w:right="-30"/>
        <w:rPr>
          <w:rFonts w:cs="Arial"/>
          <w:snapToGrid w:val="0"/>
          <w:sz w:val="20"/>
          <w:lang w:val="uk-UA"/>
        </w:rPr>
      </w:pPr>
    </w:p>
    <w:p w:rsidR="00CE1986" w:rsidRPr="00BC6688" w:rsidRDefault="00CE1986" w:rsidP="00CE1986">
      <w:pPr>
        <w:pStyle w:val="BodyText2"/>
        <w:numPr>
          <w:ilvl w:val="1"/>
          <w:numId w:val="1"/>
        </w:numPr>
        <w:ind w:right="-30"/>
        <w:rPr>
          <w:rFonts w:cs="Arial"/>
          <w:b/>
          <w:i/>
          <w:snapToGrid w:val="0"/>
          <w:spacing w:val="-3"/>
          <w:sz w:val="20"/>
          <w:lang w:val="uk-UA"/>
        </w:rPr>
      </w:pPr>
      <w:r w:rsidRPr="00BC6688">
        <w:rPr>
          <w:rFonts w:cs="Arial"/>
          <w:b/>
          <w:i/>
          <w:snapToGrid w:val="0"/>
          <w:spacing w:val="-3"/>
          <w:sz w:val="20"/>
          <w:lang w:val="uk-UA"/>
        </w:rPr>
        <w:t>Замовник зобов'язується:</w:t>
      </w:r>
    </w:p>
    <w:p w:rsidR="00CE1986" w:rsidRPr="00BC6688" w:rsidRDefault="00CE1986" w:rsidP="00CE1986">
      <w:pPr>
        <w:numPr>
          <w:ilvl w:val="2"/>
          <w:numId w:val="1"/>
        </w:numPr>
        <w:jc w:val="both"/>
        <w:rPr>
          <w:rFonts w:ascii="Arial" w:hAnsi="Arial" w:cs="Arial"/>
          <w:snapToGrid w:val="0"/>
          <w:color w:val="000000"/>
          <w:sz w:val="20"/>
          <w:lang w:val="uk-UA"/>
        </w:rPr>
      </w:pPr>
      <w:r w:rsidRPr="00BC6688">
        <w:rPr>
          <w:rFonts w:ascii="Arial" w:hAnsi="Arial" w:cs="Arial"/>
          <w:color w:val="000000"/>
          <w:sz w:val="20"/>
          <w:lang w:val="uk-UA"/>
        </w:rPr>
        <w:t>надавати повні та достовірні відомості для здійснення митного оформлення товарів, у тому числі декларування та визначення митної вартості товару, письмово, у тому числі що містять інформацію, що становить комерційну, банківську або іншу охоронювану законом таємницю, та іншу конфіденційну інформацію. У разі витребування додаткової інформації TNT, Замовник зобов'язується надати таку інформацію у строки, встановлені в запиті TNT. Надані документи і відомості, що не мають всіх необхідних реквізитів, що забезпечують можливість оформлення митних документів, вважаються неврученими TNT, про що останній негайно інформує Замовника;</w:t>
      </w:r>
    </w:p>
    <w:p w:rsidR="00CE1986" w:rsidRPr="00BC6688" w:rsidRDefault="00CE1986" w:rsidP="00CE1986">
      <w:pPr>
        <w:numPr>
          <w:ilvl w:val="2"/>
          <w:numId w:val="1"/>
        </w:numPr>
        <w:jc w:val="both"/>
        <w:rPr>
          <w:rFonts w:ascii="Arial" w:hAnsi="Arial" w:cs="Arial"/>
          <w:snapToGrid w:val="0"/>
          <w:sz w:val="20"/>
          <w:lang w:val="uk-UA"/>
        </w:rPr>
      </w:pPr>
      <w:r w:rsidRPr="00BC6688">
        <w:rPr>
          <w:rFonts w:ascii="Arial" w:hAnsi="Arial" w:cs="Arial"/>
          <w:snapToGrid w:val="0"/>
          <w:sz w:val="20"/>
          <w:lang w:val="uk-UA"/>
        </w:rPr>
        <w:t>проводити оплату винагороди TNT за тарифами, зазначеними в Додатку 1 відповідно до положень пункту 3 Договору;</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в разі встановлення факту недооплати митних платежів (зміна ставок мита, інших митних платежів та ін.), Замовник відповідальний за їх своєчасну та повну доплату;</w:t>
      </w:r>
    </w:p>
    <w:p w:rsidR="00CE1986" w:rsidRPr="00BC6688" w:rsidRDefault="00CE1986" w:rsidP="00CE1986">
      <w:pPr>
        <w:pStyle w:val="BlockQuotation"/>
        <w:widowControl/>
        <w:numPr>
          <w:ilvl w:val="2"/>
          <w:numId w:val="1"/>
        </w:numPr>
        <w:ind w:right="0"/>
        <w:rPr>
          <w:rFonts w:ascii="Arial" w:hAnsi="Arial" w:cs="Arial"/>
          <w:snapToGrid w:val="0"/>
          <w:color w:val="auto"/>
          <w:sz w:val="20"/>
          <w:lang w:val="uk-UA" w:eastAsia="en-US"/>
        </w:rPr>
      </w:pPr>
      <w:r w:rsidRPr="00BC6688">
        <w:rPr>
          <w:rFonts w:ascii="Arial" w:hAnsi="Arial" w:cs="Arial"/>
          <w:snapToGrid w:val="0"/>
          <w:color w:val="auto"/>
          <w:sz w:val="20"/>
          <w:lang w:val="uk-UA" w:eastAsia="en-US"/>
        </w:rPr>
        <w:t xml:space="preserve">давати доручення </w:t>
      </w:r>
      <w:r w:rsidRPr="00BC6688">
        <w:rPr>
          <w:rFonts w:ascii="Arial" w:hAnsi="Arial" w:cs="Arial"/>
          <w:snapToGrid w:val="0"/>
          <w:color w:val="auto"/>
          <w:sz w:val="20"/>
          <w:lang w:eastAsia="en-US"/>
        </w:rPr>
        <w:t>TNT</w:t>
      </w:r>
      <w:r w:rsidRPr="00BC6688">
        <w:rPr>
          <w:rFonts w:ascii="Arial" w:hAnsi="Arial" w:cs="Arial"/>
          <w:snapToGrid w:val="0"/>
          <w:color w:val="auto"/>
          <w:sz w:val="20"/>
          <w:lang w:val="uk-UA" w:eastAsia="en-US"/>
        </w:rPr>
        <w:t xml:space="preserve"> на здійснення в цілому функції з декларування щодо всієї партії товару.</w:t>
      </w:r>
    </w:p>
    <w:p w:rsidR="00CE1986" w:rsidRPr="00BC6688" w:rsidRDefault="00CE1986" w:rsidP="00CE1986">
      <w:pPr>
        <w:pStyle w:val="BlockQuotation"/>
        <w:widowControl/>
        <w:numPr>
          <w:ilvl w:val="2"/>
          <w:numId w:val="1"/>
        </w:numPr>
        <w:ind w:right="0"/>
        <w:rPr>
          <w:rFonts w:ascii="Arial" w:hAnsi="Arial" w:cs="Arial"/>
          <w:snapToGrid w:val="0"/>
          <w:color w:val="auto"/>
          <w:sz w:val="20"/>
          <w:lang w:val="uk-UA" w:eastAsia="en-US"/>
        </w:rPr>
      </w:pPr>
      <w:r w:rsidRPr="00BC6688">
        <w:rPr>
          <w:rFonts w:ascii="Arial" w:hAnsi="Arial" w:cs="Arial"/>
          <w:snapToGrid w:val="0"/>
          <w:color w:val="auto"/>
          <w:sz w:val="20"/>
          <w:lang w:val="uk-UA" w:eastAsia="en-US"/>
        </w:rPr>
        <w:t>до початку митного оформлення надавати усі необхідні документи для митного оформлення товару, що переміщується через митний кордон України, у відповідності з вимогами митного законодавства;</w:t>
      </w:r>
    </w:p>
    <w:p w:rsidR="00CE1986" w:rsidRPr="00BC6688" w:rsidRDefault="00CE1986" w:rsidP="00CE1986">
      <w:pPr>
        <w:pStyle w:val="BlockQuotation"/>
        <w:widowControl/>
        <w:numPr>
          <w:ilvl w:val="2"/>
          <w:numId w:val="1"/>
        </w:numPr>
        <w:ind w:right="0"/>
        <w:rPr>
          <w:rFonts w:ascii="Arial" w:hAnsi="Arial" w:cs="Arial"/>
          <w:snapToGrid w:val="0"/>
          <w:color w:val="auto"/>
          <w:sz w:val="20"/>
          <w:lang w:val="uk-UA" w:eastAsia="en-US"/>
        </w:rPr>
      </w:pPr>
      <w:r w:rsidRPr="00BC6688">
        <w:rPr>
          <w:rFonts w:ascii="Arial" w:hAnsi="Arial" w:cs="Arial"/>
          <w:snapToGrid w:val="0"/>
          <w:color w:val="auto"/>
          <w:sz w:val="20"/>
          <w:lang w:val="uk-UA" w:eastAsia="en-US"/>
        </w:rPr>
        <w:t>в разі неможливості однозначного визначення виконавцем</w:t>
      </w:r>
      <w:r w:rsidRPr="00BC6688">
        <w:rPr>
          <w:rFonts w:ascii="Arial" w:hAnsi="Arial" w:cs="Arial"/>
          <w:snapToGrid w:val="0"/>
          <w:color w:val="auto"/>
          <w:sz w:val="20"/>
          <w:lang w:val="ru-RU" w:eastAsia="en-US"/>
        </w:rPr>
        <w:t xml:space="preserve"> (</w:t>
      </w:r>
      <w:r w:rsidRPr="00BC6688">
        <w:rPr>
          <w:rFonts w:ascii="Arial" w:hAnsi="Arial" w:cs="Arial"/>
          <w:snapToGrid w:val="0"/>
          <w:color w:val="auto"/>
          <w:sz w:val="20"/>
          <w:lang w:eastAsia="en-US"/>
        </w:rPr>
        <w:t>TNT</w:t>
      </w:r>
      <w:r w:rsidRPr="00BC6688">
        <w:rPr>
          <w:rFonts w:ascii="Arial" w:hAnsi="Arial" w:cs="Arial"/>
          <w:snapToGrid w:val="0"/>
          <w:color w:val="auto"/>
          <w:sz w:val="20"/>
          <w:lang w:val="ru-RU" w:eastAsia="en-US"/>
        </w:rPr>
        <w:t>)</w:t>
      </w:r>
      <w:r w:rsidRPr="00BC6688">
        <w:rPr>
          <w:rFonts w:ascii="Arial" w:hAnsi="Arial" w:cs="Arial"/>
          <w:snapToGrid w:val="0"/>
          <w:color w:val="auto"/>
          <w:sz w:val="20"/>
          <w:lang w:val="uk-UA" w:eastAsia="en-US"/>
        </w:rPr>
        <w:t xml:space="preserve"> коду товару (згідно з УКТЗЕД), надати експертний висновок з визначення коду з торгівельно-промислової палати.</w:t>
      </w:r>
    </w:p>
    <w:p w:rsidR="00CE1986" w:rsidRPr="00BC6688" w:rsidRDefault="00CE1986" w:rsidP="00CE1986">
      <w:pPr>
        <w:pStyle w:val="BlockQuotation"/>
        <w:widowControl/>
        <w:numPr>
          <w:ilvl w:val="2"/>
          <w:numId w:val="1"/>
        </w:numPr>
        <w:ind w:right="0"/>
        <w:rPr>
          <w:rFonts w:ascii="Arial" w:hAnsi="Arial" w:cs="Arial"/>
          <w:snapToGrid w:val="0"/>
          <w:color w:val="auto"/>
          <w:sz w:val="20"/>
          <w:lang w:val="uk-UA" w:eastAsia="en-US"/>
        </w:rPr>
      </w:pPr>
      <w:r w:rsidRPr="00BC6688">
        <w:rPr>
          <w:rFonts w:ascii="Arial" w:hAnsi="Arial" w:cs="Arial"/>
          <w:snapToGrid w:val="0"/>
          <w:color w:val="auto"/>
          <w:sz w:val="20"/>
          <w:lang w:val="uk-UA" w:eastAsia="en-US"/>
        </w:rPr>
        <w:t>зберігати документи, що стосуються проведених митних оформлень.</w:t>
      </w:r>
    </w:p>
    <w:p w:rsidR="00A039D3" w:rsidRPr="00BC6688" w:rsidRDefault="00A039D3" w:rsidP="00CE1986">
      <w:pPr>
        <w:pStyle w:val="BlockQuotation"/>
        <w:widowControl/>
        <w:numPr>
          <w:ilvl w:val="2"/>
          <w:numId w:val="1"/>
        </w:numPr>
        <w:ind w:right="0"/>
        <w:rPr>
          <w:rFonts w:ascii="Arial" w:hAnsi="Arial" w:cs="Arial"/>
          <w:snapToGrid w:val="0"/>
          <w:color w:val="auto"/>
          <w:sz w:val="20"/>
          <w:lang w:val="uk-UA" w:eastAsia="en-US"/>
        </w:rPr>
      </w:pPr>
      <w:r w:rsidRPr="00BC6688">
        <w:rPr>
          <w:rFonts w:ascii="Arial" w:eastAsiaTheme="minorHAnsi" w:hAnsi="Arial" w:cs="Arial"/>
          <w:color w:val="000000"/>
          <w:sz w:val="20"/>
          <w:lang w:val="ru-RU"/>
        </w:rPr>
        <w:t xml:space="preserve">на момент забору </w:t>
      </w:r>
      <w:proofErr w:type="spellStart"/>
      <w:r w:rsidRPr="00BC6688">
        <w:rPr>
          <w:rFonts w:ascii="Arial" w:eastAsiaTheme="minorHAnsi" w:hAnsi="Arial" w:cs="Arial"/>
          <w:color w:val="000000"/>
          <w:sz w:val="20"/>
          <w:lang w:val="ru-RU"/>
        </w:rPr>
        <w:t>вантажу</w:t>
      </w:r>
      <w:proofErr w:type="spellEnd"/>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або</w:t>
      </w:r>
      <w:proofErr w:type="spellEnd"/>
      <w:r w:rsidRPr="00BC6688">
        <w:rPr>
          <w:rFonts w:ascii="Arial" w:eastAsiaTheme="minorHAnsi" w:hAnsi="Arial" w:cs="Arial"/>
          <w:color w:val="000000"/>
          <w:sz w:val="20"/>
          <w:lang w:val="ru-RU"/>
        </w:rPr>
        <w:t xml:space="preserve"> по </w:t>
      </w:r>
      <w:proofErr w:type="spellStart"/>
      <w:r w:rsidRPr="00BC6688">
        <w:rPr>
          <w:rFonts w:ascii="Arial" w:eastAsiaTheme="minorHAnsi" w:hAnsi="Arial" w:cs="Arial"/>
          <w:color w:val="000000"/>
          <w:sz w:val="20"/>
          <w:lang w:val="ru-RU"/>
        </w:rPr>
        <w:t>готовності</w:t>
      </w:r>
      <w:proofErr w:type="spellEnd"/>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документів</w:t>
      </w:r>
      <w:proofErr w:type="spellEnd"/>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надсилати</w:t>
      </w:r>
      <w:proofErr w:type="spellEnd"/>
      <w:r w:rsidRPr="00BC6688">
        <w:rPr>
          <w:rFonts w:ascii="Arial" w:eastAsiaTheme="minorHAnsi" w:hAnsi="Arial" w:cs="Arial"/>
          <w:color w:val="000000"/>
          <w:sz w:val="20"/>
          <w:lang w:val="ru-RU"/>
        </w:rPr>
        <w:t xml:space="preserve"> на </w:t>
      </w:r>
      <w:hyperlink r:id="rId9" w:history="1">
        <w:r w:rsidRPr="00BC6688">
          <w:rPr>
            <w:rFonts w:ascii="Arial" w:eastAsiaTheme="minorHAnsi" w:hAnsi="Arial" w:cs="Arial"/>
            <w:b/>
            <w:bCs/>
            <w:i/>
            <w:iCs/>
            <w:color w:val="auto"/>
            <w:sz w:val="20"/>
          </w:rPr>
          <w:t>UA</w:t>
        </w:r>
        <w:r w:rsidRPr="00BC6688">
          <w:rPr>
            <w:rFonts w:ascii="Arial" w:eastAsiaTheme="minorHAnsi" w:hAnsi="Arial" w:cs="Arial"/>
            <w:b/>
            <w:bCs/>
            <w:i/>
            <w:iCs/>
            <w:color w:val="auto"/>
            <w:sz w:val="20"/>
            <w:lang w:val="ru-RU"/>
          </w:rPr>
          <w:t>.</w:t>
        </w:r>
        <w:r w:rsidRPr="00BC6688">
          <w:rPr>
            <w:rFonts w:ascii="Arial" w:eastAsiaTheme="minorHAnsi" w:hAnsi="Arial" w:cs="Arial"/>
            <w:b/>
            <w:bCs/>
            <w:i/>
            <w:iCs/>
            <w:color w:val="auto"/>
            <w:sz w:val="20"/>
          </w:rPr>
          <w:t>BROKER</w:t>
        </w:r>
        <w:r w:rsidRPr="00BC6688">
          <w:rPr>
            <w:rFonts w:ascii="Arial" w:eastAsiaTheme="minorHAnsi" w:hAnsi="Arial" w:cs="Arial"/>
            <w:b/>
            <w:bCs/>
            <w:i/>
            <w:iCs/>
            <w:color w:val="auto"/>
            <w:sz w:val="20"/>
            <w:lang w:val="ru-RU"/>
          </w:rPr>
          <w:t>@</w:t>
        </w:r>
        <w:r w:rsidRPr="00BC6688">
          <w:rPr>
            <w:rFonts w:ascii="Arial" w:eastAsiaTheme="minorHAnsi" w:hAnsi="Arial" w:cs="Arial"/>
            <w:b/>
            <w:bCs/>
            <w:i/>
            <w:iCs/>
            <w:color w:val="auto"/>
            <w:sz w:val="20"/>
          </w:rPr>
          <w:t>TNT</w:t>
        </w:r>
        <w:r w:rsidRPr="00BC6688">
          <w:rPr>
            <w:rFonts w:ascii="Arial" w:eastAsiaTheme="minorHAnsi" w:hAnsi="Arial" w:cs="Arial"/>
            <w:b/>
            <w:bCs/>
            <w:i/>
            <w:iCs/>
            <w:color w:val="auto"/>
            <w:sz w:val="20"/>
            <w:lang w:val="ru-RU"/>
          </w:rPr>
          <w:t>.</w:t>
        </w:r>
        <w:r w:rsidRPr="00BC6688">
          <w:rPr>
            <w:rFonts w:ascii="Arial" w:eastAsiaTheme="minorHAnsi" w:hAnsi="Arial" w:cs="Arial"/>
            <w:b/>
            <w:bCs/>
            <w:i/>
            <w:iCs/>
            <w:color w:val="auto"/>
            <w:sz w:val="20"/>
          </w:rPr>
          <w:t>COM</w:t>
        </w:r>
      </w:hyperlink>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додаток</w:t>
      </w:r>
      <w:proofErr w:type="spellEnd"/>
      <w:r w:rsidRPr="00BC6688">
        <w:rPr>
          <w:rFonts w:ascii="Arial" w:eastAsiaTheme="minorHAnsi" w:hAnsi="Arial" w:cs="Arial"/>
          <w:color w:val="000000"/>
          <w:sz w:val="20"/>
          <w:lang w:val="ru-RU"/>
        </w:rPr>
        <w:t xml:space="preserve"> №2 , </w:t>
      </w:r>
      <w:proofErr w:type="spellStart"/>
      <w:r w:rsidRPr="00BC6688">
        <w:rPr>
          <w:rFonts w:ascii="Arial" w:eastAsiaTheme="minorHAnsi" w:hAnsi="Arial" w:cs="Arial"/>
          <w:color w:val="000000"/>
          <w:sz w:val="20"/>
          <w:lang w:val="ru-RU"/>
        </w:rPr>
        <w:t>який</w:t>
      </w:r>
      <w:proofErr w:type="spellEnd"/>
      <w:r w:rsidRPr="00BC6688">
        <w:rPr>
          <w:rFonts w:ascii="Arial" w:eastAsiaTheme="minorHAnsi" w:hAnsi="Arial" w:cs="Arial"/>
          <w:color w:val="000000"/>
          <w:sz w:val="20"/>
          <w:lang w:val="ru-RU"/>
        </w:rPr>
        <w:t xml:space="preserve"> є </w:t>
      </w:r>
      <w:proofErr w:type="spellStart"/>
      <w:r w:rsidRPr="00BC6688">
        <w:rPr>
          <w:rFonts w:ascii="Arial" w:eastAsiaTheme="minorHAnsi" w:hAnsi="Arial" w:cs="Arial"/>
          <w:color w:val="000000"/>
          <w:sz w:val="20"/>
          <w:lang w:val="ru-RU"/>
        </w:rPr>
        <w:t>заявкою</w:t>
      </w:r>
      <w:proofErr w:type="spellEnd"/>
      <w:r w:rsidRPr="00BC6688">
        <w:rPr>
          <w:rFonts w:ascii="Arial" w:eastAsiaTheme="minorHAnsi" w:hAnsi="Arial" w:cs="Arial"/>
          <w:color w:val="000000"/>
          <w:sz w:val="20"/>
          <w:lang w:val="ru-RU"/>
        </w:rPr>
        <w:t xml:space="preserve"> на </w:t>
      </w:r>
      <w:proofErr w:type="spellStart"/>
      <w:r w:rsidRPr="00BC6688">
        <w:rPr>
          <w:rFonts w:ascii="Arial" w:eastAsiaTheme="minorHAnsi" w:hAnsi="Arial" w:cs="Arial"/>
          <w:color w:val="000000"/>
          <w:sz w:val="20"/>
          <w:lang w:val="ru-RU"/>
        </w:rPr>
        <w:t>митне</w:t>
      </w:r>
      <w:proofErr w:type="spellEnd"/>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оформлення</w:t>
      </w:r>
      <w:proofErr w:type="spellEnd"/>
      <w:r w:rsidRPr="00BC6688">
        <w:rPr>
          <w:rFonts w:ascii="Arial" w:eastAsiaTheme="minorHAnsi" w:hAnsi="Arial" w:cs="Arial"/>
          <w:color w:val="000000"/>
          <w:sz w:val="20"/>
          <w:lang w:val="ru-RU"/>
        </w:rPr>
        <w:t xml:space="preserve"> </w:t>
      </w:r>
      <w:proofErr w:type="spellStart"/>
      <w:r w:rsidRPr="00BC6688">
        <w:rPr>
          <w:rFonts w:ascii="Arial" w:eastAsiaTheme="minorHAnsi" w:hAnsi="Arial" w:cs="Arial"/>
          <w:color w:val="000000"/>
          <w:sz w:val="20"/>
          <w:lang w:val="ru-RU"/>
        </w:rPr>
        <w:t>вантажу</w:t>
      </w:r>
      <w:proofErr w:type="spellEnd"/>
      <w:r w:rsidRPr="00BC6688">
        <w:rPr>
          <w:rFonts w:ascii="Arial" w:eastAsiaTheme="minorHAnsi" w:hAnsi="Arial" w:cs="Arial"/>
          <w:color w:val="000000"/>
          <w:sz w:val="20"/>
          <w:lang w:val="ru-RU"/>
        </w:rPr>
        <w:t>.</w:t>
      </w:r>
    </w:p>
    <w:p w:rsidR="00CE1986" w:rsidRPr="00BC6688" w:rsidRDefault="00CE1986" w:rsidP="00CE1986">
      <w:pPr>
        <w:pStyle w:val="BodyText2"/>
        <w:ind w:left="720" w:right="-30"/>
        <w:rPr>
          <w:rFonts w:cs="Arial"/>
          <w:snapToGrid w:val="0"/>
          <w:color w:val="7030A0"/>
          <w:sz w:val="20"/>
          <w:lang w:val="uk-UA"/>
        </w:rPr>
      </w:pPr>
    </w:p>
    <w:p w:rsidR="00CE1986" w:rsidRPr="00BC6688" w:rsidRDefault="00CE1986" w:rsidP="00CE1986">
      <w:pPr>
        <w:pStyle w:val="BodyText2"/>
        <w:ind w:left="720" w:right="-30"/>
        <w:rPr>
          <w:rFonts w:cs="Arial"/>
          <w:snapToGrid w:val="0"/>
          <w:color w:val="7030A0"/>
          <w:sz w:val="20"/>
          <w:lang w:val="uk-UA"/>
        </w:rPr>
      </w:pPr>
    </w:p>
    <w:p w:rsidR="00CE1986" w:rsidRPr="00BC6688" w:rsidRDefault="00CE1986" w:rsidP="00CE1986">
      <w:pPr>
        <w:pStyle w:val="BodyText2"/>
        <w:numPr>
          <w:ilvl w:val="1"/>
          <w:numId w:val="1"/>
        </w:numPr>
        <w:ind w:right="-30"/>
        <w:rPr>
          <w:rFonts w:cs="Arial"/>
          <w:b/>
          <w:i/>
          <w:snapToGrid w:val="0"/>
          <w:spacing w:val="-3"/>
          <w:sz w:val="20"/>
          <w:lang w:val="uk-UA"/>
        </w:rPr>
      </w:pPr>
      <w:r w:rsidRPr="00BC6688">
        <w:rPr>
          <w:rFonts w:cs="Arial"/>
          <w:b/>
          <w:i/>
          <w:snapToGrid w:val="0"/>
          <w:spacing w:val="-3"/>
          <w:sz w:val="20"/>
          <w:lang w:val="uk-UA"/>
        </w:rPr>
        <w:t>Замовник має право:</w:t>
      </w:r>
    </w:p>
    <w:p w:rsidR="00CE1986" w:rsidRPr="00BC6688" w:rsidRDefault="00FC2984" w:rsidP="00CE1986">
      <w:pPr>
        <w:numPr>
          <w:ilvl w:val="2"/>
          <w:numId w:val="1"/>
        </w:numPr>
        <w:jc w:val="both"/>
        <w:rPr>
          <w:rFonts w:ascii="Arial" w:hAnsi="Arial" w:cs="Arial"/>
          <w:snapToGrid w:val="0"/>
          <w:sz w:val="20"/>
          <w:lang w:val="uk-UA"/>
        </w:rPr>
      </w:pPr>
      <w:r w:rsidRPr="00BC6688">
        <w:rPr>
          <w:rFonts w:ascii="Arial" w:hAnsi="Arial" w:cs="Arial"/>
          <w:snapToGrid w:val="0"/>
          <w:color w:val="000000"/>
          <w:sz w:val="20"/>
          <w:lang w:val="uk-UA"/>
        </w:rPr>
        <w:t>з дотриманням умов п. 7</w:t>
      </w:r>
      <w:r w:rsidR="00CE1986" w:rsidRPr="00BC6688">
        <w:rPr>
          <w:rFonts w:ascii="Arial" w:hAnsi="Arial" w:cs="Arial"/>
          <w:snapToGrid w:val="0"/>
          <w:color w:val="000000"/>
          <w:sz w:val="20"/>
          <w:lang w:val="uk-UA"/>
        </w:rPr>
        <w:t>.1. в односторонньому позасудовому порядку відмовитися від виконання Договору, своєчасно сповістивши TNT про припинення Договору, і відшкодувавши TNT понесені ним при виконанні Договору витрати, а також сплативши йому винагороду пропорційно виконаним дорученням;</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вимагати видачі вантажів, що пройшли митне оформлення, тільки після внесення 100% оплати згідно з виставленими рахунками.</w:t>
      </w:r>
    </w:p>
    <w:p w:rsidR="00CE1986" w:rsidRPr="00BC6688" w:rsidRDefault="00CE1986" w:rsidP="00CE1986">
      <w:pPr>
        <w:pStyle w:val="BodyText2"/>
        <w:ind w:right="-30"/>
        <w:rPr>
          <w:rFonts w:cs="Arial"/>
          <w:b/>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Умови оплати</w:t>
      </w:r>
    </w:p>
    <w:p w:rsidR="00CE1986" w:rsidRPr="00BC6688" w:rsidRDefault="00CE1986" w:rsidP="00CE1986">
      <w:pPr>
        <w:pStyle w:val="BodyText2"/>
        <w:numPr>
          <w:ilvl w:val="1"/>
          <w:numId w:val="1"/>
        </w:numPr>
        <w:ind w:right="-30"/>
        <w:rPr>
          <w:rFonts w:cs="Arial"/>
          <w:b/>
          <w:i/>
          <w:snapToGrid w:val="0"/>
          <w:spacing w:val="-3"/>
          <w:sz w:val="20"/>
          <w:lang w:val="uk-UA"/>
        </w:rPr>
      </w:pPr>
      <w:r w:rsidRPr="00BC6688">
        <w:rPr>
          <w:rFonts w:cs="Arial"/>
          <w:b/>
          <w:i/>
          <w:snapToGrid w:val="0"/>
          <w:spacing w:val="-3"/>
          <w:sz w:val="20"/>
          <w:lang w:val="uk-UA"/>
        </w:rPr>
        <w:t>Оплата винагороди TNT</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Оплата винагороди TNT проводиться Замовником шляхом</w:t>
      </w:r>
      <w:r w:rsidRPr="00BC6688">
        <w:rPr>
          <w:rFonts w:cs="Arial"/>
          <w:snapToGrid w:val="0"/>
          <w:sz w:val="20"/>
        </w:rPr>
        <w:t xml:space="preserve"> </w:t>
      </w:r>
      <w:r w:rsidRPr="00BC6688">
        <w:rPr>
          <w:rFonts w:cs="Arial"/>
          <w:snapToGrid w:val="0"/>
          <w:sz w:val="20"/>
          <w:lang w:val="uk-UA"/>
        </w:rPr>
        <w:t>готівкового або безготівкового розрахунків, згідно виставлених рахунків та/або актів виконаних робіт</w:t>
      </w:r>
      <w:r w:rsidRPr="00BC6688">
        <w:rPr>
          <w:rFonts w:cs="Arial"/>
          <w:snapToGrid w:val="0"/>
          <w:sz w:val="20"/>
        </w:rPr>
        <w:t xml:space="preserve"> та у строк, </w:t>
      </w:r>
      <w:r w:rsidRPr="00BC6688">
        <w:rPr>
          <w:rFonts w:cs="Arial"/>
          <w:snapToGrid w:val="0"/>
          <w:sz w:val="20"/>
          <w:lang w:val="uk-UA"/>
        </w:rPr>
        <w:t>вказаний в них, у розмірі, що визначається відповідно до тарифів, встановлених в Додатку 1 до цього Договору</w:t>
      </w:r>
    </w:p>
    <w:p w:rsidR="00CE1986" w:rsidRPr="00BC6688" w:rsidRDefault="00CE1986" w:rsidP="00CE1986">
      <w:pPr>
        <w:numPr>
          <w:ilvl w:val="2"/>
          <w:numId w:val="1"/>
        </w:numPr>
        <w:jc w:val="both"/>
        <w:rPr>
          <w:rFonts w:ascii="Arial" w:hAnsi="Arial" w:cs="Arial"/>
          <w:snapToGrid w:val="0"/>
          <w:spacing w:val="0"/>
          <w:sz w:val="20"/>
          <w:lang w:val="uk-UA"/>
        </w:rPr>
      </w:pPr>
      <w:r w:rsidRPr="00BC6688">
        <w:rPr>
          <w:rFonts w:ascii="Arial" w:hAnsi="Arial" w:cs="Arial"/>
          <w:snapToGrid w:val="0"/>
          <w:spacing w:val="0"/>
          <w:sz w:val="20"/>
          <w:lang w:val="uk-UA"/>
        </w:rPr>
        <w:t>При оплаті винагороди TNT акти виконаних робіт оформляються протягом 5 (п'ять) днів з дня надання послуг.</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Оплата винагороди TNT проводиться в українських гривнях.</w:t>
      </w:r>
    </w:p>
    <w:p w:rsidR="00CE1986" w:rsidRPr="00BC6688" w:rsidRDefault="00CE1986" w:rsidP="00CE1986">
      <w:pPr>
        <w:pStyle w:val="BodyText2"/>
        <w:ind w:left="720" w:right="-30"/>
        <w:rPr>
          <w:rFonts w:cs="Arial"/>
          <w:snapToGrid w:val="0"/>
          <w:sz w:val="20"/>
          <w:lang w:val="uk-UA"/>
        </w:rPr>
      </w:pPr>
    </w:p>
    <w:p w:rsidR="00CE1986" w:rsidRPr="00BC6688" w:rsidRDefault="00CE1986" w:rsidP="00CE1986">
      <w:pPr>
        <w:pStyle w:val="BodyText2"/>
        <w:ind w:left="360" w:right="-30"/>
        <w:rPr>
          <w:rFonts w:cs="Arial"/>
          <w:b/>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Відповідальність сторін і Форс-мажорні обставини</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За недотримання чи неналежне виконання своїх зобов'язань за Договором, а також за заподіяння шкоди в результаті неправомірних дій, кожна із сторін, якщо інше не передбачено в Договорі, несе відповідальність у розмірі заподіяної з її вини іншій стороні документально підтвердженого реального збитку відповідно до цивільного законодавства України. Збитки у вигляді упущеної вигоди відшкодуванню не підлягають.</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z w:val="20"/>
          <w:lang w:val="uk-UA"/>
        </w:rPr>
        <w:t>Якщо інше не передбачено чинним законодавством України або Договором, особа, яка не виконала та / або неналежним чином виконала зобов'язання несе відповідальність, якщо не доведе, що належне виконання виявилося неможливим внаслідок обставин непереборної сили, а саме: форс-мажорні обставини: стихійні явища, такі , як землетрус, повінь і т.д .; обставини суспільного життя: військові дії, епідемії, великомасштабні страйки і т.д .; заборонні заходи державних органів: оголошення карантину, заборона перевезень, заборона торгівлі в порядку міжнародних санкцій і т.д.</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pacing w:val="-3"/>
          <w:sz w:val="20"/>
          <w:lang w:val="uk-UA"/>
        </w:rPr>
        <w:t>TNT не несе відповідальності за невиконання зобов'язань за Договором, що виникл</w:t>
      </w:r>
      <w:r w:rsidR="00800FED" w:rsidRPr="00BC6688">
        <w:rPr>
          <w:rFonts w:cs="Arial"/>
          <w:snapToGrid w:val="0"/>
          <w:spacing w:val="-3"/>
          <w:sz w:val="20"/>
          <w:lang w:val="uk-UA"/>
        </w:rPr>
        <w:t>и</w:t>
      </w:r>
      <w:r w:rsidRPr="00BC6688">
        <w:rPr>
          <w:rFonts w:cs="Arial"/>
          <w:snapToGrid w:val="0"/>
          <w:spacing w:val="-3"/>
          <w:sz w:val="20"/>
          <w:lang w:val="uk-UA"/>
        </w:rPr>
        <w:t xml:space="preserve"> з вини митних органів або в результаті невиконання Замовником зобов'язань за Договором</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pacing w:val="-3"/>
          <w:sz w:val="20"/>
          <w:lang w:val="uk-UA"/>
        </w:rPr>
        <w:t xml:space="preserve">TNT не несе відповідальності за допущене недотримання умов обраної Замовником митної процедури з моменту випуску товарів </w:t>
      </w:r>
      <w:r w:rsidR="00014C72" w:rsidRPr="00BC6688">
        <w:rPr>
          <w:rFonts w:cs="Arial"/>
          <w:snapToGrid w:val="0"/>
          <w:sz w:val="20"/>
          <w:lang w:val="uk-UA"/>
        </w:rPr>
        <w:t xml:space="preserve">у вільний обіг </w:t>
      </w:r>
      <w:r w:rsidR="00014C72" w:rsidRPr="00BC6688">
        <w:rPr>
          <w:rFonts w:cs="Arial"/>
          <w:snapToGrid w:val="0"/>
          <w:spacing w:val="-3"/>
          <w:sz w:val="20"/>
          <w:lang w:val="uk-UA"/>
        </w:rPr>
        <w:t>в</w:t>
      </w:r>
      <w:r w:rsidRPr="00BC6688">
        <w:rPr>
          <w:rFonts w:cs="Arial"/>
          <w:snapToGrid w:val="0"/>
          <w:spacing w:val="-3"/>
          <w:sz w:val="20"/>
          <w:lang w:val="uk-UA"/>
        </w:rPr>
        <w:t>ідповідно</w:t>
      </w:r>
      <w:r w:rsidR="00800FED" w:rsidRPr="00BC6688">
        <w:rPr>
          <w:rFonts w:cs="Arial"/>
          <w:snapToGrid w:val="0"/>
          <w:spacing w:val="-3"/>
          <w:sz w:val="20"/>
          <w:lang w:val="uk-UA"/>
        </w:rPr>
        <w:t xml:space="preserve"> до умов</w:t>
      </w:r>
      <w:r w:rsidRPr="00BC6688">
        <w:rPr>
          <w:rFonts w:cs="Arial"/>
          <w:snapToGrid w:val="0"/>
          <w:spacing w:val="-3"/>
          <w:sz w:val="20"/>
          <w:lang w:val="uk-UA"/>
        </w:rPr>
        <w:t xml:space="preserve"> зазначеної процедури.</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pacing w:val="-3"/>
          <w:sz w:val="20"/>
          <w:lang w:val="uk-UA"/>
        </w:rPr>
        <w:t xml:space="preserve">TNT не несе відповідальності за виявлені митними органами випадки вчинення Замовником контрабанди та інших злочинів, правопорушень у сфері митної справи, а також порушення митних правил, у тому числі виявлені при виробництві перевірки його фінансово-господарської діяльності, </w:t>
      </w:r>
      <w:r w:rsidR="00CE2CB2" w:rsidRPr="00BC6688">
        <w:rPr>
          <w:rFonts w:cs="Arial"/>
          <w:snapToGrid w:val="0"/>
          <w:spacing w:val="-3"/>
          <w:sz w:val="20"/>
          <w:lang w:val="uk-UA"/>
        </w:rPr>
        <w:t xml:space="preserve">що </w:t>
      </w:r>
      <w:r w:rsidRPr="00BC6688">
        <w:rPr>
          <w:rFonts w:cs="Arial"/>
          <w:snapToGrid w:val="0"/>
          <w:spacing w:val="-3"/>
          <w:sz w:val="20"/>
          <w:lang w:val="uk-UA"/>
        </w:rPr>
        <w:t>виникли в результаті повідомлення Замовником недостовірних (і / або неповних) відомостей або недійсних документів.</w:t>
      </w:r>
    </w:p>
    <w:p w:rsidR="00CE1986" w:rsidRPr="00BC6688" w:rsidRDefault="00CE1986" w:rsidP="00CE1986">
      <w:pPr>
        <w:pStyle w:val="BodyText2"/>
        <w:numPr>
          <w:ilvl w:val="2"/>
          <w:numId w:val="1"/>
        </w:numPr>
        <w:ind w:right="-30"/>
        <w:rPr>
          <w:rFonts w:cs="Arial"/>
          <w:snapToGrid w:val="0"/>
          <w:sz w:val="20"/>
          <w:lang w:val="uk-UA"/>
        </w:rPr>
      </w:pPr>
      <w:r w:rsidRPr="00BC6688">
        <w:rPr>
          <w:rFonts w:cs="Arial"/>
          <w:snapToGrid w:val="0"/>
          <w:spacing w:val="-3"/>
          <w:sz w:val="20"/>
          <w:lang w:val="uk-UA"/>
        </w:rPr>
        <w:lastRenderedPageBreak/>
        <w:t>При пред'явленні митними органами TNT вимог про оплату штрафних санкцій за порушення митних правил або додатк</w:t>
      </w:r>
      <w:r w:rsidR="00CE2CB2" w:rsidRPr="00BC6688">
        <w:rPr>
          <w:rFonts w:cs="Arial"/>
          <w:snapToGrid w:val="0"/>
          <w:spacing w:val="-3"/>
          <w:sz w:val="20"/>
          <w:lang w:val="uk-UA"/>
        </w:rPr>
        <w:t xml:space="preserve">ових сум митних платежів і пені, </w:t>
      </w:r>
      <w:r w:rsidRPr="00BC6688">
        <w:rPr>
          <w:rFonts w:cs="Arial"/>
          <w:snapToGrid w:val="0"/>
          <w:spacing w:val="-3"/>
          <w:sz w:val="20"/>
          <w:lang w:val="uk-UA"/>
        </w:rPr>
        <w:t>або відсотків з них в результаті подан</w:t>
      </w:r>
      <w:r w:rsidR="00CE2CB2" w:rsidRPr="00BC6688">
        <w:rPr>
          <w:rFonts w:cs="Arial"/>
          <w:snapToGrid w:val="0"/>
          <w:spacing w:val="-3"/>
          <w:sz w:val="20"/>
          <w:lang w:val="uk-UA"/>
        </w:rPr>
        <w:t xml:space="preserve">ня TNT Замовником недостовірних, </w:t>
      </w:r>
      <w:r w:rsidRPr="00BC6688">
        <w:rPr>
          <w:rFonts w:cs="Arial"/>
          <w:snapToGrid w:val="0"/>
          <w:spacing w:val="-3"/>
          <w:sz w:val="20"/>
          <w:lang w:val="uk-UA"/>
        </w:rPr>
        <w:t>і (або) неповних відомостей Замовник зобов'язаний відшкодувати відповідні суми після отримання від TNT повідомлення про пред'явленні вимог про сплату штрафів, пені або митних платежів з поданням відповідних документів.</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 xml:space="preserve">TNT не несе відповідальності за порушення строків декларування та випуску </w:t>
      </w:r>
      <w:r w:rsidR="00014C72" w:rsidRPr="00BC6688">
        <w:rPr>
          <w:rFonts w:cs="Arial"/>
          <w:snapToGrid w:val="0"/>
          <w:sz w:val="20"/>
          <w:lang w:val="uk-UA"/>
        </w:rPr>
        <w:t xml:space="preserve">у вільний обіг </w:t>
      </w:r>
      <w:r w:rsidRPr="00BC6688">
        <w:rPr>
          <w:rFonts w:cs="Arial"/>
          <w:snapToGrid w:val="0"/>
          <w:spacing w:val="-3"/>
          <w:sz w:val="20"/>
          <w:lang w:val="uk-UA"/>
        </w:rPr>
        <w:t>товарів, якщо це викликано несвоєчасним поданням необхідних документів і відомостей з боку Замовника, а також наданням недостовірних відомостей або недійсних документів. Несвоєчасне надання необхідних до</w:t>
      </w:r>
      <w:r w:rsidR="00746581" w:rsidRPr="00BC6688">
        <w:rPr>
          <w:rFonts w:cs="Arial"/>
          <w:snapToGrid w:val="0"/>
          <w:spacing w:val="-3"/>
          <w:sz w:val="20"/>
          <w:lang w:val="uk-UA"/>
        </w:rPr>
        <w:t>кументів і відомостей означає не</w:t>
      </w:r>
      <w:r w:rsidRPr="00BC6688">
        <w:rPr>
          <w:rFonts w:cs="Arial"/>
          <w:snapToGrid w:val="0"/>
          <w:spacing w:val="-3"/>
          <w:sz w:val="20"/>
          <w:lang w:val="uk-UA"/>
        </w:rPr>
        <w:t>надання документів та відомостей за запитом TNT в обсязі та строки, зазначені в запиті TNT</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Замовник несе відповідальність за надання TNT необхідних документів і відомостей, а також за достовірність і дійсність наданих TNT відомостей і документів у розмірі збитків TNT, пов'язаних з притягненням його до відповідальності митними органами, що спричинили накладення штрафних санкцій (адміністративних стягнень), у т</w:t>
      </w:r>
      <w:r w:rsidR="00313088" w:rsidRPr="00BC6688">
        <w:rPr>
          <w:rFonts w:cs="Arial"/>
          <w:snapToGrid w:val="0"/>
          <w:spacing w:val="-3"/>
          <w:sz w:val="20"/>
          <w:lang w:val="uk-UA"/>
        </w:rPr>
        <w:t xml:space="preserve">ому числі, що виникли по причині </w:t>
      </w:r>
      <w:r w:rsidRPr="00BC6688">
        <w:rPr>
          <w:rFonts w:cs="Arial"/>
          <w:snapToGrid w:val="0"/>
          <w:spacing w:val="-3"/>
          <w:sz w:val="20"/>
          <w:lang w:val="uk-UA"/>
        </w:rPr>
        <w:t>залучення TNT до адміністративної (і / або кримінальної) відповідальності, а також призупинення діяльності в якості митного представника;</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У разі залучення TNT до відповідальності за несплату або несвоєчасну сплату митних платежів, що виникли не з вини TNT, Замовник відшкодовує всі збитки TNT, пов'язані з притягненням його до відповідальності за несплату або несвоєчасну сплату митних платежів протягом трьох банківських днів з дати відповідного повідомлення Замовнику від TNT.</w:t>
      </w:r>
    </w:p>
    <w:p w:rsidR="00CE1986" w:rsidRPr="00BC6688" w:rsidRDefault="00CE1986" w:rsidP="00CE1986">
      <w:pPr>
        <w:pStyle w:val="BodyText2"/>
        <w:ind w:left="720" w:right="-30"/>
        <w:rPr>
          <w:rFonts w:cs="Arial"/>
          <w:snapToGrid w:val="0"/>
          <w:spacing w:val="-3"/>
          <w:sz w:val="20"/>
          <w:lang w:val="uk-UA"/>
        </w:rPr>
      </w:pPr>
    </w:p>
    <w:p w:rsidR="00CE1986" w:rsidRPr="00BC6688" w:rsidRDefault="00CE1986" w:rsidP="00CE1986">
      <w:pPr>
        <w:pStyle w:val="BodyText2"/>
        <w:numPr>
          <w:ilvl w:val="0"/>
          <w:numId w:val="1"/>
        </w:numPr>
        <w:ind w:right="-30"/>
        <w:rPr>
          <w:rFonts w:cs="Arial"/>
          <w:b/>
          <w:snapToGrid w:val="0"/>
          <w:spacing w:val="-3"/>
          <w:sz w:val="20"/>
          <w:lang w:val="uk-UA"/>
        </w:rPr>
      </w:pPr>
      <w:r w:rsidRPr="00BC6688">
        <w:rPr>
          <w:rFonts w:cs="Arial"/>
          <w:b/>
          <w:snapToGrid w:val="0"/>
          <w:spacing w:val="-3"/>
          <w:sz w:val="20"/>
          <w:lang w:val="uk-UA"/>
        </w:rPr>
        <w:t>Термін надання послуг</w:t>
      </w:r>
    </w:p>
    <w:p w:rsidR="00CE1986" w:rsidRPr="00BC6688" w:rsidRDefault="00CE1986" w:rsidP="00CE1986">
      <w:pPr>
        <w:numPr>
          <w:ilvl w:val="1"/>
          <w:numId w:val="1"/>
        </w:numPr>
        <w:jc w:val="both"/>
        <w:rPr>
          <w:rFonts w:ascii="Arial" w:hAnsi="Arial" w:cs="Arial"/>
          <w:snapToGrid w:val="0"/>
          <w:sz w:val="20"/>
          <w:lang w:val="uk-UA"/>
        </w:rPr>
      </w:pPr>
      <w:r w:rsidRPr="00BC6688">
        <w:rPr>
          <w:rFonts w:ascii="Arial" w:hAnsi="Arial" w:cs="Arial"/>
          <w:snapToGrid w:val="0"/>
          <w:sz w:val="20"/>
          <w:lang w:val="uk-UA"/>
        </w:rPr>
        <w:t>Сторони домовились, що TNT зобов'язується надати послуги по митному оформленню протягом дії договору.</w:t>
      </w:r>
    </w:p>
    <w:p w:rsidR="00CE1986" w:rsidRPr="00BC6688" w:rsidRDefault="00CE1986" w:rsidP="00CE1986">
      <w:pPr>
        <w:numPr>
          <w:ilvl w:val="1"/>
          <w:numId w:val="1"/>
        </w:numPr>
        <w:jc w:val="both"/>
        <w:rPr>
          <w:rFonts w:ascii="Arial" w:hAnsi="Arial" w:cs="Arial"/>
          <w:snapToGrid w:val="0"/>
          <w:sz w:val="20"/>
          <w:lang w:val="uk-UA"/>
        </w:rPr>
      </w:pPr>
      <w:r w:rsidRPr="00BC6688">
        <w:rPr>
          <w:rFonts w:ascii="Arial" w:hAnsi="Arial" w:cs="Arial"/>
          <w:snapToGrid w:val="0"/>
          <w:sz w:val="20"/>
          <w:lang w:val="uk-UA"/>
        </w:rPr>
        <w:t xml:space="preserve">У разі наявності обставин, які не дають змогу TNT здійснити митне оформлення у визначений у п.5.1. Договору термін у повному обсязі з незалежних від TNT причин (направлення митним органом запитів, проведення експертиз та ін.), митне оформлення товарів буде здійснюватися у відповідно подовжені терміни, про що Виконавець зобов'язаний повідомити Замовника.  </w:t>
      </w:r>
    </w:p>
    <w:p w:rsidR="00CE1986" w:rsidRPr="00BC6688" w:rsidRDefault="00CE1986" w:rsidP="00CE1986">
      <w:pPr>
        <w:pStyle w:val="BodyText2"/>
        <w:ind w:right="-30"/>
        <w:rPr>
          <w:rFonts w:cs="Arial"/>
          <w:snapToGrid w:val="0"/>
          <w:spacing w:val="-3"/>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Термін і дата набуття чинності Договору</w:t>
      </w:r>
    </w:p>
    <w:p w:rsidR="00CE1986" w:rsidRPr="00BC6688" w:rsidRDefault="00CE1986" w:rsidP="00CE1986">
      <w:pPr>
        <w:pStyle w:val="BlockQuotation"/>
        <w:widowControl/>
        <w:numPr>
          <w:ilvl w:val="1"/>
          <w:numId w:val="1"/>
        </w:numPr>
        <w:tabs>
          <w:tab w:val="left" w:pos="-540"/>
        </w:tabs>
        <w:ind w:right="0"/>
        <w:rPr>
          <w:rFonts w:ascii="Arial" w:hAnsi="Arial" w:cs="Arial"/>
          <w:snapToGrid w:val="0"/>
          <w:color w:val="auto"/>
          <w:spacing w:val="-3"/>
          <w:sz w:val="20"/>
          <w:lang w:val="uk-UA" w:eastAsia="en-US"/>
        </w:rPr>
      </w:pPr>
      <w:r w:rsidRPr="00BC6688">
        <w:rPr>
          <w:rFonts w:ascii="Arial" w:hAnsi="Arial" w:cs="Arial"/>
          <w:snapToGrid w:val="0"/>
          <w:color w:val="auto"/>
          <w:spacing w:val="-3"/>
          <w:sz w:val="20"/>
          <w:lang w:val="uk-UA" w:eastAsia="en-US"/>
        </w:rPr>
        <w:t>Цей договір вступає в дію з  моменту підписання його Сторонами і діє до повного виконання Сторонами зобов'язань, передбачених цим Договором. Дія Договору продовжується на кожен наступний календарний рік, якщо жодна зі Сторін заздалегідь не повідомить іншу Сторону про намір розірвати Договір.</w:t>
      </w:r>
    </w:p>
    <w:p w:rsidR="00CE1986" w:rsidRPr="00BC6688" w:rsidRDefault="00CE1986" w:rsidP="00CE1986">
      <w:pPr>
        <w:pStyle w:val="BlockQuotation"/>
        <w:widowControl/>
        <w:numPr>
          <w:ilvl w:val="1"/>
          <w:numId w:val="1"/>
        </w:numPr>
        <w:tabs>
          <w:tab w:val="left" w:pos="-540"/>
        </w:tabs>
        <w:ind w:right="0"/>
        <w:rPr>
          <w:rFonts w:ascii="Arial" w:hAnsi="Arial" w:cs="Arial"/>
          <w:snapToGrid w:val="0"/>
          <w:color w:val="auto"/>
          <w:spacing w:val="-3"/>
          <w:sz w:val="20"/>
          <w:lang w:val="uk-UA" w:eastAsia="en-US"/>
        </w:rPr>
      </w:pPr>
      <w:r w:rsidRPr="00BC6688">
        <w:rPr>
          <w:rFonts w:ascii="Arial" w:hAnsi="Arial" w:cs="Arial"/>
          <w:snapToGrid w:val="0"/>
          <w:color w:val="auto"/>
          <w:spacing w:val="-3"/>
          <w:sz w:val="20"/>
          <w:lang w:val="uk-UA" w:eastAsia="en-US"/>
        </w:rPr>
        <w:t>Договір може бути розірвано за ініціативою однієї з Сторін з повідомленням про це за 15 (п’ятнадцять) календарних днів. Належним повідомленням Замовника вважатиметься повідомлення одним з наступних способів: відправлення електронного повідомлення на електронну адресу (e-mail), відправлення факсимільного повідомлення по факсу, відправлення листа з повідомленням про вручення, відправлення рахунку, що містить в собі інформацію про зміни, або кур’єрська доставка.</w:t>
      </w:r>
    </w:p>
    <w:p w:rsidR="00CE1986" w:rsidRPr="00BC6688" w:rsidRDefault="00CE1986" w:rsidP="00CE1986">
      <w:pPr>
        <w:ind w:right="-30"/>
        <w:jc w:val="both"/>
        <w:rPr>
          <w:rFonts w:ascii="Arial" w:hAnsi="Arial" w:cs="Arial"/>
          <w:snapToGrid w:val="0"/>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Дострокове розірвання</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Будь-яка з Сторін має право в односторонньому позасудовому порядку відмовитися від виконання Договору шляхом направлення іншій Стороні письмового повідомлення про дострокове розірвання Договору не пізніше 15 (П'ятнадцять) днів до дати розірвання Договору, але тільки після завершення TNT виконання вже розпочатого доручення або до настання передбаченого законодавством УКРАЇНИ моменту припинення права на відкликання митної декларації.</w:t>
      </w:r>
    </w:p>
    <w:p w:rsidR="00CE1986" w:rsidRPr="00BC6688" w:rsidRDefault="00CE1986" w:rsidP="00CE1986">
      <w:pPr>
        <w:pStyle w:val="BodyText2"/>
        <w:ind w:right="-30"/>
        <w:rPr>
          <w:rFonts w:cs="Arial"/>
          <w:b/>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Порядок вирішення спорів</w:t>
      </w:r>
    </w:p>
    <w:p w:rsidR="00CE1986" w:rsidRPr="00BC6688" w:rsidRDefault="00CE1986" w:rsidP="00CE1986">
      <w:pPr>
        <w:pStyle w:val="BodyText2"/>
        <w:ind w:right="-30"/>
        <w:rPr>
          <w:rFonts w:cs="Arial"/>
          <w:b/>
          <w:sz w:val="20"/>
          <w:lang w:val="uk-UA"/>
        </w:rPr>
      </w:pPr>
      <w:r w:rsidRPr="00BC6688">
        <w:rPr>
          <w:rFonts w:cs="Arial"/>
          <w:snapToGrid w:val="0"/>
          <w:spacing w:val="-3"/>
          <w:sz w:val="20"/>
          <w:lang w:val="uk-UA"/>
        </w:rPr>
        <w:t>8.1.      У питаннях, не врегульованих Договором, Сторони керуються чинним законодавством України.</w:t>
      </w:r>
    </w:p>
    <w:p w:rsidR="00CE1986" w:rsidRPr="00BC6688" w:rsidRDefault="00CE1986" w:rsidP="00CE1986">
      <w:pPr>
        <w:pStyle w:val="BodyText2"/>
        <w:tabs>
          <w:tab w:val="left" w:pos="720"/>
        </w:tabs>
        <w:ind w:left="720" w:right="-30" w:hanging="720"/>
        <w:rPr>
          <w:rFonts w:cs="Arial"/>
          <w:snapToGrid w:val="0"/>
          <w:spacing w:val="-3"/>
          <w:sz w:val="20"/>
          <w:lang w:val="uk-UA"/>
        </w:rPr>
      </w:pPr>
      <w:r w:rsidRPr="00BC6688">
        <w:rPr>
          <w:rFonts w:cs="Arial"/>
          <w:snapToGrid w:val="0"/>
          <w:spacing w:val="-3"/>
          <w:sz w:val="20"/>
          <w:lang w:val="uk-UA"/>
        </w:rPr>
        <w:t>8.2.       Спори, що випливають з Договору, або у зв'язку з ним, вирішуються Сторонами в претензійному порядку. Термін відповіді на письмову претензію складає тридцять днів з моменту її отримання.</w:t>
      </w:r>
    </w:p>
    <w:p w:rsidR="00CE1986" w:rsidRPr="00BC6688" w:rsidRDefault="00CE1986" w:rsidP="00BC6688">
      <w:pPr>
        <w:pStyle w:val="BodyText2"/>
        <w:tabs>
          <w:tab w:val="left" w:pos="720"/>
          <w:tab w:val="left" w:pos="1698"/>
        </w:tabs>
        <w:ind w:right="-30"/>
        <w:rPr>
          <w:rFonts w:cs="Arial"/>
          <w:snapToGrid w:val="0"/>
          <w:spacing w:val="-3"/>
          <w:sz w:val="20"/>
          <w:lang w:val="uk-UA"/>
        </w:rPr>
      </w:pPr>
      <w:r w:rsidRPr="00BC6688">
        <w:rPr>
          <w:rFonts w:cs="Arial"/>
          <w:snapToGrid w:val="0"/>
          <w:spacing w:val="-3"/>
          <w:sz w:val="20"/>
          <w:lang w:val="uk-UA"/>
        </w:rPr>
        <w:t xml:space="preserve">8.3.     У разі якщо </w:t>
      </w:r>
      <w:r w:rsidRPr="00BC6688">
        <w:rPr>
          <w:rFonts w:cs="Arial"/>
          <w:snapToGrid w:val="0"/>
          <w:spacing w:val="-3"/>
          <w:sz w:val="20"/>
        </w:rPr>
        <w:t>вир</w:t>
      </w:r>
      <w:r w:rsidRPr="00BC6688">
        <w:rPr>
          <w:rFonts w:cs="Arial"/>
          <w:snapToGrid w:val="0"/>
          <w:spacing w:val="-3"/>
          <w:sz w:val="20"/>
          <w:lang w:val="uk-UA"/>
        </w:rPr>
        <w:t xml:space="preserve">ішення зазначених спорів шляхом переговорів виявиться </w:t>
      </w:r>
      <w:r w:rsidR="00BC6688" w:rsidRPr="00BC6688">
        <w:rPr>
          <w:rFonts w:cs="Arial"/>
          <w:snapToGrid w:val="0"/>
          <w:spacing w:val="-3"/>
          <w:sz w:val="20"/>
          <w:lang w:val="uk-UA"/>
        </w:rPr>
        <w:t xml:space="preserve">неможливим, то такі спори  </w:t>
      </w:r>
      <w:r w:rsidR="00FA2033" w:rsidRPr="00BC6688">
        <w:rPr>
          <w:rFonts w:cs="Arial"/>
          <w:snapToGrid w:val="0"/>
          <w:spacing w:val="-3"/>
          <w:sz w:val="20"/>
          <w:lang w:val="uk-UA"/>
        </w:rPr>
        <w:t>можуть бути передані кожною</w:t>
      </w:r>
      <w:r w:rsidRPr="00BC6688">
        <w:rPr>
          <w:rFonts w:cs="Arial"/>
          <w:snapToGrid w:val="0"/>
          <w:spacing w:val="-3"/>
          <w:sz w:val="20"/>
          <w:lang w:val="uk-UA"/>
        </w:rPr>
        <w:t xml:space="preserve"> зі Сторін до суду.</w:t>
      </w:r>
    </w:p>
    <w:p w:rsidR="00CE1986" w:rsidRPr="00BC6688" w:rsidRDefault="00CE1986" w:rsidP="00CE1986">
      <w:pPr>
        <w:pStyle w:val="BodyText2"/>
        <w:tabs>
          <w:tab w:val="left" w:pos="1698"/>
        </w:tabs>
        <w:ind w:right="-30"/>
        <w:rPr>
          <w:rFonts w:cs="Arial"/>
          <w:snapToGrid w:val="0"/>
          <w:spacing w:val="-3"/>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Інші умови</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Всі запити TNT, а також вимоги про передоплату (п. 2.2.</w:t>
      </w:r>
      <w:r w:rsidR="003072D8" w:rsidRPr="00BC6688">
        <w:rPr>
          <w:rFonts w:cs="Arial"/>
          <w:snapToGrid w:val="0"/>
          <w:spacing w:val="-3"/>
          <w:sz w:val="20"/>
          <w:lang w:val="uk-UA"/>
        </w:rPr>
        <w:t>3</w:t>
      </w:r>
      <w:r w:rsidRPr="00BC6688">
        <w:rPr>
          <w:rFonts w:cs="Arial"/>
          <w:snapToGrid w:val="0"/>
          <w:spacing w:val="-3"/>
          <w:sz w:val="20"/>
          <w:lang w:val="uk-UA"/>
        </w:rPr>
        <w:t>.), повідомлення, вказівки, узгодження, заперечення та інші повідомлення та умови (за винятком додаткових угод про зміну, доповнення або розірвання Договору, повідомлень про розірвання Договору, претензій), складені у вільній письмовій формі і передані за допомогою факсимільного зв'язку або електронного способу обміну інформацією, вважаються належним чином переданими і узгодженими Сторонами.</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 xml:space="preserve">Договір вважається укладеним після обміну між Сторонами підписаних </w:t>
      </w:r>
      <w:r w:rsidR="003A3078" w:rsidRPr="00BC6688">
        <w:rPr>
          <w:rFonts w:cs="Arial"/>
          <w:snapToGrid w:val="0"/>
          <w:spacing w:val="-3"/>
          <w:sz w:val="20"/>
          <w:lang w:val="uk-UA"/>
        </w:rPr>
        <w:t>примірників</w:t>
      </w:r>
      <w:r w:rsidRPr="00BC6688">
        <w:rPr>
          <w:rFonts w:cs="Arial"/>
          <w:snapToGrid w:val="0"/>
          <w:spacing w:val="-3"/>
          <w:sz w:val="20"/>
          <w:lang w:val="uk-UA"/>
        </w:rPr>
        <w:t xml:space="preserve"> за допомогою факсимільного зв’язку або електронної пошти. Такий обмін є достатнім і не потребує подальшого обміну оригіналами.</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Усі зміни та доповнення до Договору вносять</w:t>
      </w:r>
      <w:r w:rsidR="003072D8" w:rsidRPr="00BC6688">
        <w:rPr>
          <w:rFonts w:cs="Arial"/>
          <w:snapToGrid w:val="0"/>
          <w:spacing w:val="-3"/>
          <w:sz w:val="20"/>
          <w:lang w:val="uk-UA"/>
        </w:rPr>
        <w:t>ся</w:t>
      </w:r>
      <w:r w:rsidRPr="00BC6688">
        <w:rPr>
          <w:rFonts w:cs="Arial"/>
          <w:snapToGrid w:val="0"/>
          <w:spacing w:val="-3"/>
          <w:sz w:val="20"/>
          <w:lang w:val="uk-UA"/>
        </w:rPr>
        <w:t xml:space="preserve"> за згодою Сторін і тільки в письмовій формі шляхом підписання Додаткової угоди до цього Договору.</w:t>
      </w:r>
    </w:p>
    <w:p w:rsidR="00CE1986" w:rsidRPr="00BC6688" w:rsidRDefault="00CE1986" w:rsidP="00CE1986">
      <w:pPr>
        <w:pStyle w:val="BodyText2"/>
        <w:numPr>
          <w:ilvl w:val="1"/>
          <w:numId w:val="1"/>
        </w:numPr>
        <w:ind w:right="-30"/>
        <w:rPr>
          <w:rFonts w:cs="Arial"/>
          <w:snapToGrid w:val="0"/>
          <w:spacing w:val="-3"/>
          <w:sz w:val="20"/>
          <w:lang w:val="uk-UA"/>
        </w:rPr>
      </w:pPr>
      <w:r w:rsidRPr="00BC6688">
        <w:rPr>
          <w:rFonts w:cs="Arial"/>
          <w:snapToGrid w:val="0"/>
          <w:spacing w:val="-3"/>
          <w:sz w:val="20"/>
          <w:lang w:val="uk-UA"/>
        </w:rPr>
        <w:t>Договір складений українською мовою у двох аутентичних примірниках (по примірнику для кожної зі Сторін), кожний з яких має однакову юридичну силу.</w:t>
      </w:r>
    </w:p>
    <w:p w:rsidR="00BC6688" w:rsidRPr="00BC6688" w:rsidRDefault="00BC6688" w:rsidP="00BC6688">
      <w:pPr>
        <w:pStyle w:val="BodyText2"/>
        <w:ind w:left="720" w:right="-30"/>
        <w:rPr>
          <w:rFonts w:cs="Arial"/>
          <w:snapToGrid w:val="0"/>
          <w:spacing w:val="-3"/>
          <w:sz w:val="20"/>
          <w:lang w:val="uk-UA"/>
        </w:rPr>
      </w:pPr>
    </w:p>
    <w:p w:rsidR="00CE1986" w:rsidRPr="00BC6688" w:rsidRDefault="00CE1986" w:rsidP="00CE1986">
      <w:pPr>
        <w:pStyle w:val="BodyText2"/>
        <w:numPr>
          <w:ilvl w:val="0"/>
          <w:numId w:val="1"/>
        </w:numPr>
        <w:ind w:right="-30"/>
        <w:rPr>
          <w:rFonts w:cs="Arial"/>
          <w:b/>
          <w:sz w:val="20"/>
          <w:lang w:val="uk-UA"/>
        </w:rPr>
      </w:pPr>
      <w:r w:rsidRPr="00BC6688">
        <w:rPr>
          <w:rFonts w:cs="Arial"/>
          <w:b/>
          <w:sz w:val="20"/>
          <w:lang w:val="uk-UA"/>
        </w:rPr>
        <w:t xml:space="preserve">Адреса </w:t>
      </w:r>
      <w:r w:rsidR="00BB0E3D" w:rsidRPr="00BC6688">
        <w:rPr>
          <w:rFonts w:cs="Arial"/>
          <w:b/>
          <w:sz w:val="20"/>
          <w:lang w:val="uk-UA"/>
        </w:rPr>
        <w:t>та реквізити</w:t>
      </w:r>
      <w:r w:rsidRPr="00BC6688">
        <w:rPr>
          <w:rFonts w:cs="Arial"/>
          <w:b/>
          <w:sz w:val="20"/>
          <w:lang w:val="uk-UA"/>
        </w:rPr>
        <w:t xml:space="preserve"> Сторін</w:t>
      </w:r>
    </w:p>
    <w:p w:rsidR="00CE1986" w:rsidRPr="00BC6688" w:rsidRDefault="00CE1986" w:rsidP="00CE1986">
      <w:pPr>
        <w:pStyle w:val="BodyText2"/>
        <w:ind w:right="-30"/>
        <w:rPr>
          <w:rFonts w:cs="Arial"/>
          <w:b/>
          <w:sz w:val="20"/>
          <w:lang w:val="en-US"/>
        </w:rPr>
      </w:pPr>
      <w:r w:rsidRPr="00BC6688">
        <w:rPr>
          <w:rFonts w:cs="Arial"/>
          <w:sz w:val="20"/>
          <w:lang w:val="en-US"/>
        </w:rPr>
        <w:t xml:space="preserve">                     </w:t>
      </w:r>
    </w:p>
    <w:tbl>
      <w:tblPr>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04"/>
        <w:gridCol w:w="5061"/>
      </w:tblGrid>
      <w:tr w:rsidR="00CE1986" w:rsidRPr="003C5304" w:rsidTr="00BC6688">
        <w:trPr>
          <w:trHeight w:val="1793"/>
          <w:jc w:val="center"/>
        </w:trPr>
        <w:tc>
          <w:tcPr>
            <w:tcW w:w="5004" w:type="dxa"/>
            <w:shd w:val="clear" w:color="auto" w:fill="auto"/>
          </w:tcPr>
          <w:p w:rsidR="00CE1986" w:rsidRPr="00BC6688" w:rsidRDefault="00CE1986" w:rsidP="005C124B">
            <w:pPr>
              <w:autoSpaceDE w:val="0"/>
              <w:autoSpaceDN w:val="0"/>
              <w:adjustRightInd w:val="0"/>
              <w:rPr>
                <w:rFonts w:ascii="Arial" w:hAnsi="Arial" w:cs="Arial"/>
                <w:sz w:val="20"/>
                <w:lang w:val="uk-UA"/>
              </w:rPr>
            </w:pPr>
            <w:r w:rsidRPr="00BC6688">
              <w:rPr>
                <w:rFonts w:ascii="Arial" w:hAnsi="Arial" w:cs="Arial"/>
                <w:sz w:val="20"/>
                <w:lang w:val="uk-UA"/>
              </w:rPr>
              <w:t>Для контактів та повідомлень про надходження вантажу:</w:t>
            </w:r>
          </w:p>
          <w:p w:rsidR="00CE1986" w:rsidRPr="00BC6688" w:rsidRDefault="00CE1986" w:rsidP="005C124B">
            <w:pPr>
              <w:autoSpaceDE w:val="0"/>
              <w:autoSpaceDN w:val="0"/>
              <w:adjustRightInd w:val="0"/>
              <w:rPr>
                <w:rFonts w:ascii="Arial" w:hAnsi="Arial" w:cs="Arial"/>
                <w:sz w:val="20"/>
                <w:lang w:val="uk-UA"/>
              </w:rPr>
            </w:pPr>
            <w:r w:rsidRPr="00BC6688">
              <w:rPr>
                <w:rFonts w:ascii="Arial" w:hAnsi="Arial" w:cs="Arial"/>
                <w:sz w:val="20"/>
                <w:lang w:val="uk-UA"/>
              </w:rPr>
              <w:t>Адреса :</w:t>
            </w:r>
            <w:r w:rsidR="00612CB2" w:rsidRPr="00BC6688">
              <w:rPr>
                <w:rFonts w:ascii="Arial" w:hAnsi="Arial" w:cs="Arial"/>
                <w:sz w:val="20"/>
                <w:lang w:val="uk-UA"/>
              </w:rPr>
              <w:t xml:space="preserve"> </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sz w:val="20"/>
                <w:lang w:val="uk-UA"/>
              </w:rPr>
              <w:fldChar w:fldCharType="end"/>
            </w:r>
            <w:r w:rsidRPr="00BC6688">
              <w:rPr>
                <w:rFonts w:ascii="Arial" w:hAnsi="Arial" w:cs="Arial"/>
                <w:sz w:val="20"/>
                <w:lang w:val="uk-UA"/>
              </w:rPr>
              <w:t xml:space="preserve"> </w:t>
            </w:r>
          </w:p>
          <w:p w:rsidR="00CE1986" w:rsidRPr="00BC6688" w:rsidRDefault="00CE1986" w:rsidP="005C124B">
            <w:pPr>
              <w:autoSpaceDE w:val="0"/>
              <w:autoSpaceDN w:val="0"/>
              <w:adjustRightInd w:val="0"/>
              <w:rPr>
                <w:rFonts w:ascii="Arial" w:hAnsi="Arial" w:cs="Arial"/>
                <w:sz w:val="20"/>
                <w:lang w:val="ru-RU"/>
              </w:rPr>
            </w:pPr>
            <w:r w:rsidRPr="00BC6688">
              <w:rPr>
                <w:rFonts w:ascii="Arial" w:hAnsi="Arial" w:cs="Arial"/>
                <w:sz w:val="20"/>
                <w:lang w:val="uk-UA"/>
              </w:rPr>
              <w:t>E-mail</w:t>
            </w:r>
            <w:r w:rsidR="00612CB2" w:rsidRPr="00BC6688">
              <w:rPr>
                <w:rFonts w:ascii="Arial" w:hAnsi="Arial" w:cs="Arial"/>
                <w:sz w:val="20"/>
                <w:lang w:val="ru-RU"/>
              </w:rPr>
              <w:t xml:space="preserve">: </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sz w:val="20"/>
                <w:lang w:val="uk-UA"/>
              </w:rPr>
              <w:fldChar w:fldCharType="end"/>
            </w:r>
          </w:p>
          <w:p w:rsidR="00CE1986" w:rsidRPr="00BC6688" w:rsidRDefault="00CE1986" w:rsidP="005C124B">
            <w:pPr>
              <w:autoSpaceDE w:val="0"/>
              <w:autoSpaceDN w:val="0"/>
              <w:adjustRightInd w:val="0"/>
              <w:rPr>
                <w:rFonts w:ascii="Arial" w:hAnsi="Arial" w:cs="Arial"/>
                <w:sz w:val="20"/>
                <w:lang w:val="uk-UA"/>
              </w:rPr>
            </w:pPr>
            <w:r w:rsidRPr="00BC6688">
              <w:rPr>
                <w:rFonts w:ascii="Arial" w:hAnsi="Arial" w:cs="Arial"/>
                <w:sz w:val="20"/>
                <w:lang w:val="uk-UA"/>
              </w:rPr>
              <w:t>Телефон/Факс:</w:t>
            </w:r>
            <w:r w:rsidR="00612CB2" w:rsidRPr="00BC6688">
              <w:rPr>
                <w:rFonts w:ascii="Arial" w:hAnsi="Arial" w:cs="Arial"/>
                <w:sz w:val="20"/>
                <w:lang w:val="uk-UA"/>
              </w:rPr>
              <w:t xml:space="preserve"> </w:t>
            </w:r>
            <w:r w:rsidR="00612CB2" w:rsidRPr="00BC6688">
              <w:rPr>
                <w:rFonts w:ascii="Arial" w:hAnsi="Arial" w:cs="Arial"/>
                <w:sz w:val="20"/>
                <w:lang w:val="uk-UA"/>
              </w:rPr>
              <w:fldChar w:fldCharType="begin">
                <w:ffData>
                  <w:name w:val="ТекстовоеПоле27"/>
                  <w:enabled/>
                  <w:calcOnExit w:val="0"/>
                  <w:textInput/>
                </w:ffData>
              </w:fldChar>
            </w:r>
            <w:r w:rsidR="00612CB2" w:rsidRPr="00BC6688">
              <w:rPr>
                <w:rFonts w:ascii="Arial" w:hAnsi="Arial" w:cs="Arial"/>
                <w:sz w:val="20"/>
                <w:lang w:val="uk-UA"/>
              </w:rPr>
              <w:instrText xml:space="preserve"> FORMTEXT </w:instrText>
            </w:r>
            <w:r w:rsidR="00612CB2" w:rsidRPr="00BC6688">
              <w:rPr>
                <w:rFonts w:ascii="Arial" w:hAnsi="Arial" w:cs="Arial"/>
                <w:sz w:val="20"/>
                <w:lang w:val="uk-UA"/>
              </w:rPr>
            </w:r>
            <w:r w:rsidR="00612CB2" w:rsidRPr="00BC6688">
              <w:rPr>
                <w:rFonts w:ascii="Arial" w:hAnsi="Arial" w:cs="Arial"/>
                <w:sz w:val="20"/>
                <w:lang w:val="uk-UA"/>
              </w:rPr>
              <w:fldChar w:fldCharType="separate"/>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noProof/>
                <w:sz w:val="20"/>
                <w:lang w:val="uk-UA"/>
              </w:rPr>
              <w:t> </w:t>
            </w:r>
            <w:r w:rsidR="00612CB2" w:rsidRPr="00BC6688">
              <w:rPr>
                <w:rFonts w:ascii="Arial" w:hAnsi="Arial" w:cs="Arial"/>
                <w:sz w:val="20"/>
                <w:lang w:val="uk-UA"/>
              </w:rPr>
              <w:fldChar w:fldCharType="end"/>
            </w:r>
          </w:p>
          <w:p w:rsidR="00CE1986" w:rsidRPr="00BC6688" w:rsidRDefault="00612CB2" w:rsidP="005C124B">
            <w:pPr>
              <w:autoSpaceDE w:val="0"/>
              <w:autoSpaceDN w:val="0"/>
              <w:adjustRightInd w:val="0"/>
              <w:rPr>
                <w:rFonts w:ascii="Arial" w:hAnsi="Arial" w:cs="Arial"/>
                <w:b/>
                <w:bCs/>
                <w:spacing w:val="0"/>
                <w:sz w:val="20"/>
                <w:lang w:val="uk-UA" w:eastAsia="ru-RU"/>
              </w:rPr>
            </w:pPr>
            <w:r w:rsidRPr="00BC6688">
              <w:rPr>
                <w:rFonts w:ascii="Arial" w:hAnsi="Arial" w:cs="Arial"/>
                <w:sz w:val="20"/>
                <w:lang w:val="uk-UA"/>
              </w:rPr>
              <w:t>Виконавець:</w:t>
            </w:r>
            <w:r w:rsidRPr="00BC6688">
              <w:rPr>
                <w:rFonts w:ascii="Arial" w:hAnsi="Arial" w:cs="Arial"/>
                <w:sz w:val="20"/>
                <w:lang w:val="uk-UA"/>
              </w:rPr>
              <w:fldChar w:fldCharType="begin">
                <w:ffData>
                  <w:name w:val="ТекстовоеПоле27"/>
                  <w:enabled/>
                  <w:calcOnExit w:val="0"/>
                  <w:textInput/>
                </w:ffData>
              </w:fldChar>
            </w:r>
            <w:r w:rsidRPr="00BC6688">
              <w:rPr>
                <w:rFonts w:ascii="Arial" w:hAnsi="Arial" w:cs="Arial"/>
                <w:sz w:val="20"/>
                <w:lang w:val="uk-UA"/>
              </w:rPr>
              <w:instrText xml:space="preserve"> FORMTEXT </w:instrText>
            </w:r>
            <w:r w:rsidRPr="00BC6688">
              <w:rPr>
                <w:rFonts w:ascii="Arial" w:hAnsi="Arial" w:cs="Arial"/>
                <w:sz w:val="20"/>
                <w:lang w:val="uk-UA"/>
              </w:rPr>
            </w:r>
            <w:r w:rsidRPr="00BC6688">
              <w:rPr>
                <w:rFonts w:ascii="Arial" w:hAnsi="Arial" w:cs="Arial"/>
                <w:sz w:val="20"/>
                <w:lang w:val="uk-UA"/>
              </w:rPr>
              <w:fldChar w:fldCharType="separate"/>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sz w:val="20"/>
                <w:lang w:val="uk-UA"/>
              </w:rPr>
              <w:fldChar w:fldCharType="end"/>
            </w:r>
          </w:p>
        </w:tc>
        <w:tc>
          <w:tcPr>
            <w:tcW w:w="5061" w:type="dxa"/>
            <w:shd w:val="clear" w:color="auto" w:fill="auto"/>
          </w:tcPr>
          <w:p w:rsidR="00CE1986" w:rsidRPr="00BC6688" w:rsidRDefault="00CE1986" w:rsidP="005C124B">
            <w:pPr>
              <w:autoSpaceDE w:val="0"/>
              <w:autoSpaceDN w:val="0"/>
              <w:adjustRightInd w:val="0"/>
              <w:rPr>
                <w:rFonts w:ascii="Arial" w:hAnsi="Arial" w:cs="Arial"/>
                <w:sz w:val="20"/>
                <w:lang w:val="uk-UA"/>
              </w:rPr>
            </w:pPr>
            <w:r w:rsidRPr="00BC6688">
              <w:rPr>
                <w:rFonts w:ascii="Arial" w:hAnsi="Arial" w:cs="Arial"/>
                <w:sz w:val="20"/>
                <w:lang w:val="uk-UA"/>
              </w:rPr>
              <w:t xml:space="preserve">Витяг з реєстру митних брокерів: </w:t>
            </w:r>
          </w:p>
          <w:p w:rsidR="00CE1986" w:rsidRPr="00BC6688" w:rsidRDefault="00CE1986" w:rsidP="005C124B">
            <w:pPr>
              <w:autoSpaceDE w:val="0"/>
              <w:autoSpaceDN w:val="0"/>
              <w:adjustRightInd w:val="0"/>
              <w:rPr>
                <w:rFonts w:ascii="Arial" w:hAnsi="Arial" w:cs="Arial"/>
                <w:sz w:val="20"/>
                <w:lang w:val="uk-UA"/>
              </w:rPr>
            </w:pPr>
            <w:r w:rsidRPr="00BC6688">
              <w:rPr>
                <w:rFonts w:ascii="Arial" w:hAnsi="Arial" w:cs="Arial"/>
                <w:sz w:val="20"/>
                <w:lang w:val="uk-UA"/>
              </w:rPr>
              <w:t>серія АЕ № 523810 від 19.06.2015</w:t>
            </w:r>
          </w:p>
          <w:p w:rsidR="00A039D3" w:rsidRPr="00BC6688" w:rsidRDefault="00A039D3" w:rsidP="005C124B">
            <w:pPr>
              <w:autoSpaceDE w:val="0"/>
              <w:autoSpaceDN w:val="0"/>
              <w:adjustRightInd w:val="0"/>
              <w:rPr>
                <w:rFonts w:ascii="Arial" w:hAnsi="Arial" w:cs="Arial"/>
                <w:sz w:val="20"/>
                <w:lang w:val="ru-RU"/>
              </w:rPr>
            </w:pPr>
          </w:p>
          <w:p w:rsidR="00BE2A81" w:rsidRPr="00F366FD" w:rsidRDefault="00BE2A81" w:rsidP="00BE2A81">
            <w:pPr>
              <w:autoSpaceDE w:val="0"/>
              <w:autoSpaceDN w:val="0"/>
              <w:adjustRightInd w:val="0"/>
              <w:rPr>
                <w:rFonts w:ascii="Arial" w:eastAsiaTheme="minorHAnsi" w:hAnsi="Arial" w:cs="Arial"/>
                <w:spacing w:val="0"/>
                <w:sz w:val="20"/>
                <w:lang w:val="ru-RU"/>
              </w:rPr>
            </w:pPr>
            <w:r w:rsidRPr="00F366FD">
              <w:rPr>
                <w:rStyle w:val="shorttext"/>
                <w:rFonts w:ascii="Arial" w:hAnsi="Arial" w:cs="Arial"/>
                <w:color w:val="222222"/>
                <w:sz w:val="20"/>
                <w:lang w:val="uk-UA"/>
              </w:rPr>
              <w:t>З питань митного оформлення</w:t>
            </w:r>
            <w:r w:rsidRPr="00F366FD">
              <w:rPr>
                <w:rFonts w:ascii="Arial" w:eastAsiaTheme="minorHAnsi" w:hAnsi="Arial" w:cs="Arial"/>
                <w:color w:val="000000"/>
                <w:spacing w:val="0"/>
                <w:sz w:val="20"/>
                <w:lang w:val="ru-RU"/>
              </w:rPr>
              <w:t xml:space="preserve">: </w:t>
            </w:r>
            <w:hyperlink r:id="rId10" w:history="1">
              <w:r w:rsidRPr="00F366FD">
                <w:rPr>
                  <w:rFonts w:ascii="Arial" w:eastAsiaTheme="minorHAnsi" w:hAnsi="Arial" w:cs="Arial"/>
                  <w:bCs/>
                  <w:i/>
                  <w:iCs/>
                  <w:spacing w:val="0"/>
                  <w:sz w:val="20"/>
                </w:rPr>
                <w:t>UA</w:t>
              </w:r>
              <w:r w:rsidRPr="00F366FD">
                <w:rPr>
                  <w:rFonts w:ascii="Arial" w:eastAsiaTheme="minorHAnsi" w:hAnsi="Arial" w:cs="Arial"/>
                  <w:bCs/>
                  <w:i/>
                  <w:iCs/>
                  <w:spacing w:val="0"/>
                  <w:sz w:val="20"/>
                  <w:lang w:val="ru-RU"/>
                </w:rPr>
                <w:t>.</w:t>
              </w:r>
              <w:r w:rsidRPr="00F366FD">
                <w:rPr>
                  <w:rFonts w:ascii="Arial" w:eastAsiaTheme="minorHAnsi" w:hAnsi="Arial" w:cs="Arial"/>
                  <w:bCs/>
                  <w:i/>
                  <w:iCs/>
                  <w:spacing w:val="0"/>
                  <w:sz w:val="20"/>
                </w:rPr>
                <w:t>BROKER</w:t>
              </w:r>
              <w:r w:rsidRPr="00F366FD">
                <w:rPr>
                  <w:rFonts w:ascii="Arial" w:eastAsiaTheme="minorHAnsi" w:hAnsi="Arial" w:cs="Arial"/>
                  <w:bCs/>
                  <w:i/>
                  <w:iCs/>
                  <w:spacing w:val="0"/>
                  <w:sz w:val="20"/>
                  <w:lang w:val="ru-RU"/>
                </w:rPr>
                <w:t>@</w:t>
              </w:r>
              <w:r w:rsidRPr="00F366FD">
                <w:rPr>
                  <w:rFonts w:ascii="Arial" w:eastAsiaTheme="minorHAnsi" w:hAnsi="Arial" w:cs="Arial"/>
                  <w:bCs/>
                  <w:i/>
                  <w:iCs/>
                  <w:spacing w:val="0"/>
                  <w:sz w:val="20"/>
                </w:rPr>
                <w:t>TNT</w:t>
              </w:r>
              <w:r w:rsidRPr="00F366FD">
                <w:rPr>
                  <w:rFonts w:ascii="Arial" w:eastAsiaTheme="minorHAnsi" w:hAnsi="Arial" w:cs="Arial"/>
                  <w:bCs/>
                  <w:i/>
                  <w:iCs/>
                  <w:spacing w:val="0"/>
                  <w:sz w:val="20"/>
                  <w:lang w:val="ru-RU"/>
                </w:rPr>
                <w:t>.</w:t>
              </w:r>
              <w:r w:rsidRPr="00F366FD">
                <w:rPr>
                  <w:rFonts w:ascii="Arial" w:eastAsiaTheme="minorHAnsi" w:hAnsi="Arial" w:cs="Arial"/>
                  <w:bCs/>
                  <w:i/>
                  <w:iCs/>
                  <w:spacing w:val="0"/>
                  <w:sz w:val="20"/>
                </w:rPr>
                <w:t>COM</w:t>
              </w:r>
            </w:hyperlink>
          </w:p>
          <w:p w:rsidR="00BE2A81" w:rsidRPr="00F366FD" w:rsidRDefault="00BE2A81" w:rsidP="00BE2A81">
            <w:pPr>
              <w:autoSpaceDE w:val="0"/>
              <w:autoSpaceDN w:val="0"/>
              <w:adjustRightInd w:val="0"/>
              <w:rPr>
                <w:rFonts w:ascii="Arial" w:eastAsiaTheme="minorHAnsi" w:hAnsi="Arial" w:cs="Arial"/>
                <w:bCs/>
                <w:i/>
                <w:iCs/>
                <w:spacing w:val="0"/>
                <w:sz w:val="20"/>
                <w:lang w:val="ru-RU"/>
              </w:rPr>
            </w:pPr>
            <w:r w:rsidRPr="00F366FD">
              <w:rPr>
                <w:rStyle w:val="shorttext"/>
                <w:rFonts w:ascii="Arial" w:hAnsi="Arial" w:cs="Arial"/>
                <w:color w:val="222222"/>
                <w:sz w:val="20"/>
                <w:lang w:val="uk-UA"/>
              </w:rPr>
              <w:t>з питань бухгалтерського обороту</w:t>
            </w:r>
            <w:r w:rsidRPr="00F366FD">
              <w:rPr>
                <w:rFonts w:ascii="Arial" w:eastAsiaTheme="minorHAnsi" w:hAnsi="Arial" w:cs="Arial"/>
                <w:spacing w:val="0"/>
                <w:sz w:val="20"/>
                <w:lang w:val="ru-RU"/>
              </w:rPr>
              <w:t>:</w:t>
            </w:r>
            <w:r w:rsidRPr="00F366FD">
              <w:rPr>
                <w:rFonts w:ascii="Arial" w:eastAsiaTheme="minorHAnsi" w:hAnsi="Arial" w:cs="Arial"/>
                <w:i/>
                <w:iCs/>
                <w:spacing w:val="0"/>
                <w:sz w:val="20"/>
                <w:lang w:val="ru-RU"/>
              </w:rPr>
              <w:t xml:space="preserve"> </w:t>
            </w:r>
            <w:r w:rsidRPr="00F366FD">
              <w:rPr>
                <w:rFonts w:ascii="Arial" w:eastAsiaTheme="minorHAnsi" w:hAnsi="Arial" w:cs="Arial"/>
                <w:i/>
                <w:iCs/>
                <w:spacing w:val="0"/>
                <w:sz w:val="20"/>
              </w:rPr>
              <w:t>BILLING</w:t>
            </w:r>
            <w:r w:rsidRPr="00F366FD">
              <w:rPr>
                <w:rFonts w:ascii="Arial" w:eastAsiaTheme="minorHAnsi" w:hAnsi="Arial" w:cs="Arial"/>
                <w:i/>
                <w:iCs/>
                <w:spacing w:val="0"/>
                <w:sz w:val="20"/>
                <w:lang w:val="ru-RU"/>
              </w:rPr>
              <w:t>.</w:t>
            </w:r>
            <w:r w:rsidRPr="00F366FD">
              <w:rPr>
                <w:rFonts w:ascii="Arial" w:eastAsiaTheme="minorHAnsi" w:hAnsi="Arial" w:cs="Arial"/>
                <w:i/>
                <w:iCs/>
                <w:spacing w:val="0"/>
                <w:sz w:val="20"/>
              </w:rPr>
              <w:t>UA</w:t>
            </w:r>
            <w:r w:rsidRPr="00F366FD">
              <w:rPr>
                <w:rFonts w:ascii="Arial" w:eastAsiaTheme="minorHAnsi" w:hAnsi="Arial" w:cs="Arial"/>
                <w:i/>
                <w:iCs/>
                <w:spacing w:val="0"/>
                <w:sz w:val="20"/>
                <w:lang w:val="ru-RU"/>
              </w:rPr>
              <w:t>@</w:t>
            </w:r>
            <w:r w:rsidRPr="00F366FD">
              <w:rPr>
                <w:rFonts w:ascii="Arial" w:eastAsiaTheme="minorHAnsi" w:hAnsi="Arial" w:cs="Arial"/>
                <w:i/>
                <w:iCs/>
                <w:spacing w:val="0"/>
                <w:sz w:val="20"/>
              </w:rPr>
              <w:t>TNT</w:t>
            </w:r>
            <w:r w:rsidRPr="00F366FD">
              <w:rPr>
                <w:rFonts w:ascii="Arial" w:eastAsiaTheme="minorHAnsi" w:hAnsi="Arial" w:cs="Arial"/>
                <w:i/>
                <w:iCs/>
                <w:spacing w:val="0"/>
                <w:sz w:val="20"/>
                <w:lang w:val="ru-RU"/>
              </w:rPr>
              <w:t>.</w:t>
            </w:r>
            <w:r w:rsidRPr="00F366FD">
              <w:rPr>
                <w:rFonts w:ascii="Arial" w:eastAsiaTheme="minorHAnsi" w:hAnsi="Arial" w:cs="Arial"/>
                <w:i/>
                <w:iCs/>
                <w:spacing w:val="0"/>
                <w:sz w:val="20"/>
              </w:rPr>
              <w:t>COM</w:t>
            </w:r>
            <w:r w:rsidRPr="00F366FD">
              <w:rPr>
                <w:rFonts w:ascii="Arial" w:eastAsiaTheme="minorHAnsi" w:hAnsi="Arial" w:cs="Arial"/>
                <w:bCs/>
                <w:i/>
                <w:iCs/>
                <w:spacing w:val="0"/>
                <w:sz w:val="20"/>
                <w:lang w:val="ru-RU"/>
              </w:rPr>
              <w:t xml:space="preserve"> </w:t>
            </w:r>
          </w:p>
          <w:p w:rsidR="00BE2A81" w:rsidRPr="00F366FD" w:rsidRDefault="00BE2A81" w:rsidP="00BE2A81">
            <w:pPr>
              <w:autoSpaceDE w:val="0"/>
              <w:autoSpaceDN w:val="0"/>
              <w:adjustRightInd w:val="0"/>
              <w:rPr>
                <w:rFonts w:ascii="Arial" w:eastAsiaTheme="minorHAnsi" w:hAnsi="Arial" w:cs="Arial"/>
                <w:spacing w:val="0"/>
                <w:sz w:val="20"/>
                <w:lang w:val="ru-RU"/>
              </w:rPr>
            </w:pPr>
            <w:r w:rsidRPr="00F366FD">
              <w:rPr>
                <w:rStyle w:val="shorttext"/>
                <w:rFonts w:ascii="Arial" w:hAnsi="Arial" w:cs="Arial"/>
                <w:color w:val="222222"/>
                <w:sz w:val="20"/>
                <w:lang w:val="uk-UA"/>
              </w:rPr>
              <w:t xml:space="preserve">з питань </w:t>
            </w:r>
            <w:r>
              <w:rPr>
                <w:rStyle w:val="shorttext"/>
                <w:rFonts w:ascii="Arial" w:hAnsi="Arial" w:cs="Arial"/>
                <w:color w:val="222222"/>
                <w:sz w:val="20"/>
                <w:lang w:val="uk-UA"/>
              </w:rPr>
              <w:t>відстеження вантажів та</w:t>
            </w:r>
            <w:r w:rsidRPr="00F366FD">
              <w:rPr>
                <w:rStyle w:val="shorttext"/>
                <w:rFonts w:ascii="Arial" w:hAnsi="Arial" w:cs="Arial"/>
                <w:color w:val="222222"/>
                <w:sz w:val="20"/>
                <w:lang w:val="uk-UA"/>
              </w:rPr>
              <w:t xml:space="preserve"> питань доставки</w:t>
            </w:r>
            <w:r w:rsidRPr="00F366FD">
              <w:rPr>
                <w:rFonts w:ascii="Arial" w:eastAsiaTheme="minorHAnsi" w:hAnsi="Arial" w:cs="Arial"/>
                <w:spacing w:val="0"/>
                <w:sz w:val="20"/>
                <w:lang w:val="ru-RU"/>
              </w:rPr>
              <w:t xml:space="preserve">: 0800303335, </w:t>
            </w:r>
            <w:r w:rsidRPr="00F366FD">
              <w:rPr>
                <w:rFonts w:ascii="Arial" w:eastAsiaTheme="minorHAnsi" w:hAnsi="Arial" w:cs="Arial"/>
                <w:spacing w:val="0"/>
                <w:sz w:val="20"/>
              </w:rPr>
              <w:t>www</w:t>
            </w:r>
            <w:r w:rsidRPr="00F366FD">
              <w:rPr>
                <w:rFonts w:ascii="Arial" w:eastAsiaTheme="minorHAnsi" w:hAnsi="Arial" w:cs="Arial"/>
                <w:spacing w:val="0"/>
                <w:sz w:val="20"/>
                <w:lang w:val="ru-RU"/>
              </w:rPr>
              <w:t>.</w:t>
            </w:r>
            <w:r w:rsidRPr="00F366FD">
              <w:rPr>
                <w:rFonts w:ascii="Arial" w:eastAsiaTheme="minorHAnsi" w:hAnsi="Arial" w:cs="Arial"/>
                <w:spacing w:val="0"/>
                <w:sz w:val="20"/>
              </w:rPr>
              <w:t>tnt</w:t>
            </w:r>
            <w:r w:rsidRPr="00F366FD">
              <w:rPr>
                <w:rFonts w:ascii="Arial" w:eastAsiaTheme="minorHAnsi" w:hAnsi="Arial" w:cs="Arial"/>
                <w:spacing w:val="0"/>
                <w:sz w:val="20"/>
                <w:lang w:val="ru-RU"/>
              </w:rPr>
              <w:t>.</w:t>
            </w:r>
            <w:r w:rsidRPr="00F366FD">
              <w:rPr>
                <w:rFonts w:ascii="Arial" w:eastAsiaTheme="minorHAnsi" w:hAnsi="Arial" w:cs="Arial"/>
                <w:spacing w:val="0"/>
                <w:sz w:val="20"/>
              </w:rPr>
              <w:t>ua</w:t>
            </w:r>
          </w:p>
          <w:p w:rsidR="00A039D3" w:rsidRPr="00BC6688" w:rsidRDefault="00BE2A81" w:rsidP="00BE2A81">
            <w:pPr>
              <w:autoSpaceDE w:val="0"/>
              <w:autoSpaceDN w:val="0"/>
              <w:adjustRightInd w:val="0"/>
              <w:rPr>
                <w:rFonts w:ascii="Arial" w:hAnsi="Arial" w:cs="Arial"/>
                <w:b/>
                <w:bCs/>
                <w:spacing w:val="0"/>
                <w:sz w:val="20"/>
                <w:lang w:val="ru-RU" w:eastAsia="ru-RU"/>
              </w:rPr>
            </w:pPr>
            <w:r w:rsidRPr="00F366FD">
              <w:rPr>
                <w:rStyle w:val="shorttext"/>
                <w:rFonts w:ascii="Arial" w:hAnsi="Arial" w:cs="Arial"/>
                <w:color w:val="222222"/>
                <w:sz w:val="20"/>
                <w:lang w:val="ru-RU"/>
              </w:rPr>
              <w:t xml:space="preserve">з </w:t>
            </w:r>
            <w:proofErr w:type="spellStart"/>
            <w:r w:rsidRPr="00F366FD">
              <w:rPr>
                <w:rStyle w:val="shorttext"/>
                <w:rFonts w:ascii="Arial" w:hAnsi="Arial" w:cs="Arial"/>
                <w:color w:val="222222"/>
                <w:sz w:val="20"/>
                <w:lang w:val="ru-RU"/>
              </w:rPr>
              <w:t>питань</w:t>
            </w:r>
            <w:proofErr w:type="spellEnd"/>
            <w:r w:rsidRPr="00F366FD">
              <w:rPr>
                <w:rStyle w:val="shorttext"/>
                <w:rFonts w:ascii="Arial" w:hAnsi="Arial" w:cs="Arial"/>
                <w:color w:val="222222"/>
                <w:sz w:val="20"/>
                <w:lang w:val="uk-UA"/>
              </w:rPr>
              <w:t xml:space="preserve"> переадресування вантажів</w:t>
            </w:r>
            <w:r w:rsidRPr="00F366FD">
              <w:rPr>
                <w:rFonts w:ascii="Arial" w:eastAsiaTheme="minorHAnsi" w:hAnsi="Arial" w:cs="Arial"/>
                <w:spacing w:val="0"/>
                <w:sz w:val="20"/>
                <w:lang w:val="ru-RU"/>
              </w:rPr>
              <w:t xml:space="preserve">: </w:t>
            </w:r>
            <w:hyperlink r:id="rId11" w:history="1">
              <w:r w:rsidRPr="00F366FD">
                <w:rPr>
                  <w:rFonts w:ascii="Arial" w:eastAsiaTheme="minorHAnsi" w:hAnsi="Arial" w:cs="Arial"/>
                  <w:bCs/>
                  <w:spacing w:val="0"/>
                  <w:sz w:val="20"/>
                </w:rPr>
                <w:t>ccltnt</w:t>
              </w:r>
              <w:r w:rsidRPr="00F366FD">
                <w:rPr>
                  <w:rFonts w:ascii="Arial" w:eastAsiaTheme="minorHAnsi" w:hAnsi="Arial" w:cs="Arial"/>
                  <w:bCs/>
                  <w:spacing w:val="0"/>
                  <w:sz w:val="20"/>
                  <w:lang w:val="ru-RU"/>
                </w:rPr>
                <w:t>.</w:t>
              </w:r>
              <w:r w:rsidRPr="00F366FD">
                <w:rPr>
                  <w:rFonts w:ascii="Arial" w:eastAsiaTheme="minorHAnsi" w:hAnsi="Arial" w:cs="Arial"/>
                  <w:bCs/>
                  <w:spacing w:val="0"/>
                  <w:sz w:val="20"/>
                </w:rPr>
                <w:t>ua</w:t>
              </w:r>
              <w:r w:rsidRPr="00F366FD">
                <w:rPr>
                  <w:rFonts w:ascii="Arial" w:eastAsiaTheme="minorHAnsi" w:hAnsi="Arial" w:cs="Arial"/>
                  <w:bCs/>
                  <w:spacing w:val="0"/>
                  <w:sz w:val="20"/>
                  <w:lang w:val="ru-RU"/>
                </w:rPr>
                <w:t>@</w:t>
              </w:r>
              <w:r w:rsidRPr="00F366FD">
                <w:rPr>
                  <w:rFonts w:ascii="Arial" w:eastAsiaTheme="minorHAnsi" w:hAnsi="Arial" w:cs="Arial"/>
                  <w:bCs/>
                  <w:spacing w:val="0"/>
                  <w:sz w:val="20"/>
                </w:rPr>
                <w:t>tnt</w:t>
              </w:r>
              <w:r w:rsidRPr="00F366FD">
                <w:rPr>
                  <w:rFonts w:ascii="Arial" w:eastAsiaTheme="minorHAnsi" w:hAnsi="Arial" w:cs="Arial"/>
                  <w:bCs/>
                  <w:spacing w:val="0"/>
                  <w:sz w:val="20"/>
                  <w:lang w:val="ru-RU"/>
                </w:rPr>
                <w:t>.</w:t>
              </w:r>
              <w:r w:rsidRPr="00F366FD">
                <w:rPr>
                  <w:rFonts w:ascii="Arial" w:eastAsiaTheme="minorHAnsi" w:hAnsi="Arial" w:cs="Arial"/>
                  <w:bCs/>
                  <w:spacing w:val="0"/>
                  <w:sz w:val="20"/>
                </w:rPr>
                <w:t>com</w:t>
              </w:r>
            </w:hyperlink>
          </w:p>
        </w:tc>
      </w:tr>
    </w:tbl>
    <w:tbl>
      <w:tblPr>
        <w:tblStyle w:val="TableGrid"/>
        <w:tblpPr w:leftFromText="180" w:rightFromText="180" w:vertAnchor="text" w:horzAnchor="margin" w:tblpX="216" w:tblpY="117"/>
        <w:tblW w:w="0" w:type="auto"/>
        <w:tblLook w:val="04A0" w:firstRow="1" w:lastRow="0" w:firstColumn="1" w:lastColumn="0" w:noHBand="0" w:noVBand="1"/>
      </w:tblPr>
      <w:tblGrid>
        <w:gridCol w:w="5058"/>
        <w:gridCol w:w="5012"/>
      </w:tblGrid>
      <w:tr w:rsidR="00BC6688" w:rsidRPr="00BC6688" w:rsidTr="00BC6688">
        <w:trPr>
          <w:trHeight w:val="5043"/>
        </w:trPr>
        <w:tc>
          <w:tcPr>
            <w:tcW w:w="5058" w:type="dxa"/>
          </w:tcPr>
          <w:p w:rsidR="00BC6688" w:rsidRPr="00BC6688" w:rsidRDefault="00BC6688" w:rsidP="00BC6688">
            <w:pPr>
              <w:jc w:val="both"/>
              <w:rPr>
                <w:rFonts w:ascii="Arial" w:hAnsi="Arial" w:cs="Arial"/>
                <w:b/>
                <w:spacing w:val="0"/>
                <w:sz w:val="20"/>
                <w:u w:val="single"/>
                <w:lang w:val="uk-UA"/>
              </w:rPr>
            </w:pPr>
            <w:r w:rsidRPr="00BC6688">
              <w:rPr>
                <w:rFonts w:ascii="Arial" w:hAnsi="Arial" w:cs="Arial"/>
                <w:b/>
                <w:spacing w:val="0"/>
                <w:sz w:val="20"/>
                <w:u w:val="single"/>
                <w:lang w:val="uk-UA"/>
              </w:rPr>
              <w:t>Замовник:</w:t>
            </w:r>
          </w:p>
          <w:p w:rsidR="00BC6688" w:rsidRPr="00BC6688" w:rsidRDefault="00BC6688" w:rsidP="00BC6688">
            <w:pPr>
              <w:jc w:val="both"/>
              <w:rPr>
                <w:rFonts w:ascii="Arial" w:hAnsi="Arial" w:cs="Arial"/>
                <w:b/>
                <w:spacing w:val="0"/>
                <w:sz w:val="20"/>
                <w:lang w:val="uk-UA"/>
              </w:rPr>
            </w:pPr>
            <w:r w:rsidRPr="00BC6688">
              <w:rPr>
                <w:rFonts w:ascii="Arial" w:hAnsi="Arial" w:cs="Arial"/>
                <w:b/>
                <w:spacing w:val="0"/>
                <w:sz w:val="20"/>
                <w:lang w:val="uk-UA"/>
              </w:rPr>
              <w:fldChar w:fldCharType="begin">
                <w:ffData>
                  <w:name w:val=""/>
                  <w:enabled/>
                  <w:calcOnExit w:val="0"/>
                  <w:textInput/>
                </w:ffData>
              </w:fldChar>
            </w:r>
            <w:r w:rsidRPr="00BC6688">
              <w:rPr>
                <w:rFonts w:ascii="Arial" w:hAnsi="Arial" w:cs="Arial"/>
                <w:b/>
                <w:spacing w:val="0"/>
                <w:sz w:val="20"/>
                <w:lang w:val="uk-UA"/>
              </w:rPr>
              <w:instrText xml:space="preserve"> FORMTEXT </w:instrText>
            </w:r>
            <w:r w:rsidRPr="00BC6688">
              <w:rPr>
                <w:rFonts w:ascii="Arial" w:hAnsi="Arial" w:cs="Arial"/>
                <w:b/>
                <w:spacing w:val="0"/>
                <w:sz w:val="20"/>
                <w:lang w:val="uk-UA"/>
              </w:rPr>
            </w:r>
            <w:r w:rsidRPr="00BC6688">
              <w:rPr>
                <w:rFonts w:ascii="Arial" w:hAnsi="Arial" w:cs="Arial"/>
                <w:b/>
                <w:spacing w:val="0"/>
                <w:sz w:val="20"/>
                <w:lang w:val="uk-UA"/>
              </w:rPr>
              <w:fldChar w:fldCharType="separate"/>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fldChar w:fldCharType="end"/>
            </w:r>
          </w:p>
          <w:p w:rsidR="00BC6688" w:rsidRPr="00BC6688" w:rsidRDefault="00BC6688" w:rsidP="00BC6688">
            <w:pPr>
              <w:jc w:val="both"/>
              <w:rPr>
                <w:rFonts w:ascii="Arial" w:hAnsi="Arial" w:cs="Arial"/>
                <w:b/>
                <w:spacing w:val="0"/>
                <w:sz w:val="20"/>
                <w:lang w:val="uk-UA"/>
              </w:rPr>
            </w:pPr>
            <w:r w:rsidRPr="00BC6688">
              <w:rPr>
                <w:rFonts w:ascii="Arial" w:hAnsi="Arial" w:cs="Arial"/>
                <w:spacing w:val="0"/>
                <w:sz w:val="20"/>
                <w:lang w:val="uk-UA"/>
              </w:rPr>
              <w:t xml:space="preserve">Юридична адреса: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Фактична адреса:</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 xml:space="preserve">Тел.: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 xml:space="preserve">Факс: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 xml:space="preserve">e-mail для отримання копій рахунків в електронному вигляді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 xml:space="preserve">ІПН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r w:rsidRPr="00BC6688">
              <w:rPr>
                <w:rFonts w:ascii="Arial" w:hAnsi="Arial" w:cs="Arial"/>
                <w:spacing w:val="0"/>
                <w:sz w:val="20"/>
                <w:lang w:val="uk-UA"/>
              </w:rPr>
              <w:t xml:space="preserve">      </w:t>
            </w:r>
          </w:p>
          <w:p w:rsidR="00BC6688" w:rsidRPr="00BC6688" w:rsidRDefault="00BC6688" w:rsidP="00BC6688">
            <w:pPr>
              <w:jc w:val="both"/>
              <w:rPr>
                <w:rFonts w:ascii="Arial" w:hAnsi="Arial" w:cs="Arial"/>
                <w:b/>
                <w:spacing w:val="0"/>
                <w:sz w:val="20"/>
                <w:lang w:val="uk-UA"/>
              </w:rPr>
            </w:pPr>
            <w:r w:rsidRPr="00BC6688">
              <w:rPr>
                <w:rFonts w:ascii="Arial" w:hAnsi="Arial" w:cs="Arial"/>
                <w:b/>
                <w:spacing w:val="0"/>
                <w:sz w:val="20"/>
                <w:lang w:val="uk-UA"/>
              </w:rPr>
              <w:t>Банківські реквізити:</w:t>
            </w:r>
          </w:p>
          <w:p w:rsidR="00BC6688" w:rsidRPr="00BC6688" w:rsidRDefault="00BC6688" w:rsidP="00BC6688">
            <w:pPr>
              <w:jc w:val="both"/>
              <w:rPr>
                <w:rFonts w:ascii="Arial" w:hAnsi="Arial" w:cs="Arial"/>
                <w:spacing w:val="0"/>
                <w:sz w:val="20"/>
                <w:lang w:val="ru-RU"/>
              </w:rPr>
            </w:pPr>
            <w:r w:rsidRPr="00BC6688">
              <w:rPr>
                <w:rFonts w:ascii="Arial" w:hAnsi="Arial" w:cs="Arial"/>
                <w:spacing w:val="0"/>
                <w:sz w:val="20"/>
                <w:lang w:val="uk-UA"/>
              </w:rPr>
              <w:t xml:space="preserve">Р/рах. №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 xml:space="preserve">банк: </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Pr="00BC6688" w:rsidRDefault="00BC6688" w:rsidP="00BC6688">
            <w:pPr>
              <w:jc w:val="both"/>
              <w:rPr>
                <w:rFonts w:ascii="Arial" w:hAnsi="Arial" w:cs="Arial"/>
                <w:spacing w:val="0"/>
                <w:sz w:val="20"/>
                <w:lang w:val="ru-RU"/>
              </w:rPr>
            </w:pPr>
            <w:r w:rsidRPr="00BC6688">
              <w:rPr>
                <w:rFonts w:ascii="Arial" w:hAnsi="Arial" w:cs="Arial"/>
                <w:spacing w:val="0"/>
                <w:sz w:val="20"/>
                <w:lang w:val="uk-UA"/>
              </w:rPr>
              <w:t>МФО</w:t>
            </w:r>
            <w:r w:rsidRPr="00BC6688">
              <w:rPr>
                <w:rFonts w:ascii="Arial" w:hAnsi="Arial" w:cs="Arial"/>
                <w:spacing w:val="0"/>
                <w:sz w:val="20"/>
                <w:lang w:val="uk-UA"/>
              </w:rPr>
              <w:fldChar w:fldCharType="begin">
                <w:ffData>
                  <w:name w:val="ТекстовоеПоле27"/>
                  <w:enabled/>
                  <w:calcOnExit w:val="0"/>
                  <w:textInput/>
                </w:ffData>
              </w:fldChar>
            </w:r>
            <w:r w:rsidRPr="00BC6688">
              <w:rPr>
                <w:rFonts w:ascii="Arial" w:hAnsi="Arial" w:cs="Arial"/>
                <w:spacing w:val="0"/>
                <w:sz w:val="20"/>
                <w:lang w:val="uk-UA"/>
              </w:rPr>
              <w:instrText xml:space="preserve"> FORMTEXT </w:instrText>
            </w:r>
            <w:r w:rsidRPr="00BC6688">
              <w:rPr>
                <w:rFonts w:ascii="Arial" w:hAnsi="Arial" w:cs="Arial"/>
                <w:spacing w:val="0"/>
                <w:sz w:val="20"/>
                <w:lang w:val="uk-UA"/>
              </w:rPr>
            </w:r>
            <w:r w:rsidRPr="00BC6688">
              <w:rPr>
                <w:rFonts w:ascii="Arial" w:hAnsi="Arial" w:cs="Arial"/>
                <w:spacing w:val="0"/>
                <w:sz w:val="20"/>
                <w:lang w:val="uk-UA"/>
              </w:rPr>
              <w:fldChar w:fldCharType="separate"/>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noProof/>
                <w:spacing w:val="0"/>
                <w:sz w:val="20"/>
                <w:lang w:val="uk-UA"/>
              </w:rPr>
              <w:t> </w:t>
            </w:r>
            <w:r w:rsidRPr="00BC6688">
              <w:rPr>
                <w:rFonts w:ascii="Arial" w:hAnsi="Arial" w:cs="Arial"/>
                <w:spacing w:val="0"/>
                <w:sz w:val="20"/>
                <w:lang w:val="uk-UA"/>
              </w:rPr>
              <w:fldChar w:fldCharType="end"/>
            </w:r>
          </w:p>
          <w:p w:rsidR="00BC6688" w:rsidRDefault="00BC6688" w:rsidP="00BC6688">
            <w:pPr>
              <w:jc w:val="both"/>
              <w:rPr>
                <w:rFonts w:ascii="Arial" w:hAnsi="Arial" w:cs="Arial"/>
                <w:spacing w:val="0"/>
                <w:sz w:val="20"/>
                <w:lang w:val="uk-UA"/>
              </w:rPr>
            </w:pPr>
          </w:p>
          <w:p w:rsidR="00CF4B96" w:rsidRPr="00BC6688" w:rsidRDefault="00CF4B96" w:rsidP="00BC6688">
            <w:pPr>
              <w:jc w:val="both"/>
              <w:rPr>
                <w:rFonts w:ascii="Arial" w:hAnsi="Arial" w:cs="Arial"/>
                <w:spacing w:val="0"/>
                <w:sz w:val="20"/>
                <w:lang w:val="uk-UA"/>
              </w:rPr>
            </w:pPr>
          </w:p>
          <w:p w:rsidR="00BC6688" w:rsidRPr="00BC6688" w:rsidRDefault="00BC6688" w:rsidP="00BC6688">
            <w:pPr>
              <w:jc w:val="both"/>
              <w:rPr>
                <w:rFonts w:ascii="Arial" w:hAnsi="Arial" w:cs="Arial"/>
                <w:spacing w:val="0"/>
                <w:sz w:val="20"/>
                <w:lang w:val="uk-UA"/>
              </w:rPr>
            </w:pPr>
            <w:r w:rsidRPr="00BC6688">
              <w:rPr>
                <w:rFonts w:ascii="Arial" w:hAnsi="Arial" w:cs="Arial"/>
                <w:sz w:val="20"/>
                <w:lang w:val="uk-UA"/>
              </w:rPr>
              <w:fldChar w:fldCharType="begin">
                <w:ffData>
                  <w:name w:val="ТекстовоеПоле27"/>
                  <w:enabled/>
                  <w:calcOnExit w:val="0"/>
                  <w:textInput/>
                </w:ffData>
              </w:fldChar>
            </w:r>
            <w:r w:rsidRPr="00BC6688">
              <w:rPr>
                <w:rFonts w:ascii="Arial" w:hAnsi="Arial" w:cs="Arial"/>
                <w:sz w:val="20"/>
                <w:lang w:val="uk-UA"/>
              </w:rPr>
              <w:instrText xml:space="preserve"> FORMTEXT </w:instrText>
            </w:r>
            <w:r w:rsidRPr="00BC6688">
              <w:rPr>
                <w:rFonts w:ascii="Arial" w:hAnsi="Arial" w:cs="Arial"/>
                <w:sz w:val="20"/>
                <w:lang w:val="uk-UA"/>
              </w:rPr>
            </w:r>
            <w:r w:rsidRPr="00BC6688">
              <w:rPr>
                <w:rFonts w:ascii="Arial" w:hAnsi="Arial" w:cs="Arial"/>
                <w:sz w:val="20"/>
                <w:lang w:val="uk-UA"/>
              </w:rPr>
              <w:fldChar w:fldCharType="separate"/>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sz w:val="20"/>
                <w:lang w:val="uk-UA"/>
              </w:rPr>
              <w:fldChar w:fldCharType="end"/>
            </w:r>
            <w:r w:rsidRPr="00BC6688">
              <w:rPr>
                <w:rFonts w:ascii="Arial" w:hAnsi="Arial" w:cs="Arial"/>
                <w:spacing w:val="0"/>
                <w:sz w:val="20"/>
                <w:lang w:val="uk-UA"/>
              </w:rPr>
              <w:t>_________________</w:t>
            </w:r>
            <w:r w:rsidRPr="00BC6688">
              <w:rPr>
                <w:rFonts w:ascii="Arial" w:hAnsi="Arial" w:cs="Arial"/>
                <w:b/>
                <w:spacing w:val="0"/>
                <w:sz w:val="20"/>
                <w:lang w:val="uk-UA"/>
              </w:rPr>
              <w:fldChar w:fldCharType="begin">
                <w:ffData>
                  <w:name w:val=""/>
                  <w:enabled/>
                  <w:calcOnExit w:val="0"/>
                  <w:textInput/>
                </w:ffData>
              </w:fldChar>
            </w:r>
            <w:r w:rsidRPr="00BC6688">
              <w:rPr>
                <w:rFonts w:ascii="Arial" w:hAnsi="Arial" w:cs="Arial"/>
                <w:b/>
                <w:spacing w:val="0"/>
                <w:sz w:val="20"/>
                <w:lang w:val="uk-UA"/>
              </w:rPr>
              <w:instrText xml:space="preserve"> FORMTEXT </w:instrText>
            </w:r>
            <w:r w:rsidRPr="00BC6688">
              <w:rPr>
                <w:rFonts w:ascii="Arial" w:hAnsi="Arial" w:cs="Arial"/>
                <w:b/>
                <w:spacing w:val="0"/>
                <w:sz w:val="20"/>
                <w:lang w:val="uk-UA"/>
              </w:rPr>
            </w:r>
            <w:r w:rsidRPr="00BC6688">
              <w:rPr>
                <w:rFonts w:ascii="Arial" w:hAnsi="Arial" w:cs="Arial"/>
                <w:b/>
                <w:spacing w:val="0"/>
                <w:sz w:val="20"/>
                <w:lang w:val="uk-UA"/>
              </w:rPr>
              <w:fldChar w:fldCharType="separate"/>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spacing w:val="0"/>
                <w:sz w:val="20"/>
                <w:lang w:val="uk-UA"/>
              </w:rPr>
              <w:fldChar w:fldCharType="end"/>
            </w:r>
          </w:p>
          <w:p w:rsidR="00BC6688" w:rsidRPr="00BC6688" w:rsidRDefault="00BC6688" w:rsidP="00BC6688">
            <w:pPr>
              <w:rPr>
                <w:rFonts w:ascii="Arial" w:hAnsi="Arial" w:cs="Arial"/>
                <w:sz w:val="20"/>
                <w:lang w:val="uk-UA"/>
              </w:rPr>
            </w:pPr>
          </w:p>
        </w:tc>
        <w:tc>
          <w:tcPr>
            <w:tcW w:w="5012" w:type="dxa"/>
          </w:tcPr>
          <w:p w:rsidR="00BC6688" w:rsidRPr="00BC6688" w:rsidRDefault="00BC6688" w:rsidP="00BC6688">
            <w:pPr>
              <w:jc w:val="both"/>
              <w:rPr>
                <w:rFonts w:ascii="Arial" w:hAnsi="Arial" w:cs="Arial"/>
                <w:b/>
                <w:spacing w:val="0"/>
                <w:sz w:val="20"/>
                <w:u w:val="single"/>
                <w:lang w:val="uk-UA"/>
              </w:rPr>
            </w:pPr>
            <w:r w:rsidRPr="00BC6688">
              <w:rPr>
                <w:rFonts w:ascii="Arial" w:hAnsi="Arial" w:cs="Arial"/>
                <w:b/>
                <w:spacing w:val="0"/>
                <w:sz w:val="20"/>
                <w:u w:val="single"/>
                <w:lang w:val="uk-UA"/>
              </w:rPr>
              <w:t>TNT:</w:t>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ТОВ «ТНТ УКРАЇНА»</w:t>
            </w:r>
          </w:p>
          <w:p w:rsidR="00BC6688" w:rsidRPr="00BC6688" w:rsidRDefault="00BC6688" w:rsidP="00BC6688">
            <w:pPr>
              <w:jc w:val="both"/>
              <w:rPr>
                <w:rFonts w:ascii="Arial" w:hAnsi="Arial" w:cs="Arial"/>
                <w:spacing w:val="0"/>
                <w:sz w:val="20"/>
                <w:lang w:val="ru-RU"/>
              </w:rPr>
            </w:pPr>
            <w:r w:rsidRPr="00BC6688">
              <w:rPr>
                <w:rFonts w:ascii="Arial" w:hAnsi="Arial" w:cs="Arial"/>
                <w:spacing w:val="0"/>
                <w:sz w:val="20"/>
                <w:lang w:val="uk-UA"/>
              </w:rPr>
              <w:t xml:space="preserve">Юридична адреса: УКРАЇНА, </w:t>
            </w:r>
            <w:r w:rsidRPr="00BC6688">
              <w:rPr>
                <w:rFonts w:ascii="Arial" w:hAnsi="Arial" w:cs="Arial"/>
                <w:spacing w:val="0"/>
                <w:sz w:val="20"/>
                <w:lang w:val="ru-RU"/>
              </w:rPr>
              <w:t xml:space="preserve"> </w:t>
            </w:r>
            <w:r w:rsidRPr="00BC6688">
              <w:rPr>
                <w:rFonts w:ascii="Arial" w:hAnsi="Arial" w:cs="Arial"/>
                <w:spacing w:val="0"/>
                <w:sz w:val="20"/>
                <w:lang w:val="uk-UA"/>
              </w:rPr>
              <w:t>Київська область, Бориспільський район, с. Гора, вул.Центральна, 21, 08324</w:t>
            </w:r>
          </w:p>
          <w:p w:rsidR="00BC6688" w:rsidRPr="00BC6688" w:rsidRDefault="00BC6688" w:rsidP="00BC6688">
            <w:pPr>
              <w:jc w:val="both"/>
              <w:rPr>
                <w:rFonts w:ascii="Arial" w:hAnsi="Arial" w:cs="Arial"/>
                <w:spacing w:val="0"/>
                <w:sz w:val="20"/>
                <w:lang w:val="ru-RU"/>
              </w:rPr>
            </w:pPr>
            <w:r w:rsidRPr="00BC6688">
              <w:rPr>
                <w:rFonts w:ascii="Arial" w:hAnsi="Arial" w:cs="Arial"/>
                <w:spacing w:val="0"/>
                <w:sz w:val="20"/>
                <w:lang w:val="uk-UA"/>
              </w:rPr>
              <w:t>Фактична адреса:</w:t>
            </w:r>
            <w:r w:rsidRPr="00BC6688">
              <w:rPr>
                <w:rFonts w:ascii="Arial" w:hAnsi="Arial" w:cs="Arial"/>
                <w:spacing w:val="0"/>
                <w:sz w:val="20"/>
                <w:lang w:val="ru-RU"/>
              </w:rPr>
              <w:t xml:space="preserve"> </w:t>
            </w:r>
            <w:r w:rsidRPr="00BC6688">
              <w:rPr>
                <w:rFonts w:ascii="Arial" w:hAnsi="Arial" w:cs="Arial"/>
                <w:spacing w:val="0"/>
                <w:sz w:val="20"/>
                <w:lang w:val="uk-UA"/>
              </w:rPr>
              <w:t xml:space="preserve"> УКРАЇНА, </w:t>
            </w:r>
            <w:r w:rsidRPr="00BC6688">
              <w:rPr>
                <w:rFonts w:ascii="Arial" w:hAnsi="Arial" w:cs="Arial"/>
                <w:spacing w:val="0"/>
                <w:sz w:val="20"/>
                <w:lang w:val="ru-RU"/>
              </w:rPr>
              <w:t xml:space="preserve"> </w:t>
            </w:r>
            <w:r w:rsidRPr="00BC6688">
              <w:rPr>
                <w:rFonts w:ascii="Arial" w:hAnsi="Arial" w:cs="Arial"/>
                <w:spacing w:val="0"/>
                <w:sz w:val="20"/>
                <w:lang w:val="uk-UA"/>
              </w:rPr>
              <w:t>Київська область, Бориспільський район, с. Гора, вул.Центральна, 21ж, 08324</w:t>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Код за ЄДРПОУ 39500321</w:t>
            </w:r>
          </w:p>
          <w:p w:rsidR="00BC6688" w:rsidRPr="00BC6688" w:rsidRDefault="00BC6688" w:rsidP="00BC6688">
            <w:pPr>
              <w:jc w:val="both"/>
              <w:rPr>
                <w:rFonts w:ascii="Arial" w:hAnsi="Arial" w:cs="Arial"/>
                <w:spacing w:val="0"/>
                <w:sz w:val="20"/>
                <w:lang w:val="ru-RU"/>
              </w:rPr>
            </w:pPr>
            <w:r w:rsidRPr="00BC6688">
              <w:rPr>
                <w:rFonts w:ascii="Arial" w:hAnsi="Arial" w:cs="Arial"/>
                <w:b/>
                <w:spacing w:val="0"/>
                <w:sz w:val="20"/>
                <w:lang w:val="uk-UA"/>
              </w:rPr>
              <w:t>Банківські реквізити</w:t>
            </w:r>
            <w:r w:rsidRPr="00BC6688">
              <w:rPr>
                <w:rFonts w:ascii="Arial" w:hAnsi="Arial" w:cs="Arial"/>
                <w:spacing w:val="0"/>
                <w:sz w:val="20"/>
                <w:lang w:val="uk-UA"/>
              </w:rPr>
              <w:t xml:space="preserve">: </w:t>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26002003267700</w:t>
            </w: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ru-RU"/>
              </w:rPr>
              <w:t xml:space="preserve">ПАТ "ІНГ Банк Україна" в м. </w:t>
            </w:r>
            <w:r w:rsidRPr="00BC6688">
              <w:rPr>
                <w:rFonts w:ascii="Arial" w:hAnsi="Arial" w:cs="Arial"/>
                <w:spacing w:val="0"/>
                <w:sz w:val="20"/>
                <w:lang w:val="uk-UA"/>
              </w:rPr>
              <w:t>Киї</w:t>
            </w:r>
            <w:proofErr w:type="gramStart"/>
            <w:r w:rsidRPr="00BC6688">
              <w:rPr>
                <w:rFonts w:ascii="Arial" w:hAnsi="Arial" w:cs="Arial"/>
                <w:spacing w:val="0"/>
                <w:sz w:val="20"/>
                <w:lang w:val="uk-UA"/>
              </w:rPr>
              <w:t>в</w:t>
            </w:r>
            <w:proofErr w:type="gramEnd"/>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МФО 300539</w:t>
            </w:r>
          </w:p>
          <w:p w:rsidR="00BC6688" w:rsidRPr="00BC6688" w:rsidRDefault="00BC6688" w:rsidP="00BC6688">
            <w:pPr>
              <w:jc w:val="both"/>
              <w:rPr>
                <w:rFonts w:ascii="Arial" w:hAnsi="Arial" w:cs="Arial"/>
                <w:spacing w:val="0"/>
                <w:sz w:val="20"/>
                <w:lang w:val="ru-RU"/>
              </w:rPr>
            </w:pPr>
            <w:r w:rsidRPr="00BC6688">
              <w:rPr>
                <w:rFonts w:ascii="Arial" w:hAnsi="Arial" w:cs="Arial"/>
                <w:spacing w:val="0"/>
                <w:sz w:val="20"/>
                <w:lang w:val="ru-RU"/>
              </w:rPr>
              <w:t>І</w:t>
            </w:r>
            <w:r w:rsidRPr="00BC6688">
              <w:rPr>
                <w:rFonts w:ascii="Arial" w:hAnsi="Arial" w:cs="Arial"/>
                <w:spacing w:val="0"/>
                <w:sz w:val="20"/>
                <w:lang w:val="uk-UA"/>
              </w:rPr>
              <w:t>ндивідуальний податковий номер</w:t>
            </w:r>
            <w:r w:rsidRPr="00BC6688">
              <w:rPr>
                <w:rFonts w:ascii="Arial" w:hAnsi="Arial" w:cs="Arial"/>
                <w:spacing w:val="0"/>
                <w:sz w:val="20"/>
                <w:lang w:val="ru-RU"/>
              </w:rPr>
              <w:t xml:space="preserve"> 395003226590</w:t>
            </w:r>
          </w:p>
          <w:p w:rsidR="00BC6688" w:rsidRPr="00BC6688" w:rsidRDefault="00BC6688" w:rsidP="00BC6688">
            <w:pPr>
              <w:jc w:val="both"/>
              <w:rPr>
                <w:rFonts w:ascii="Arial" w:hAnsi="Arial" w:cs="Arial"/>
                <w:spacing w:val="0"/>
                <w:sz w:val="20"/>
                <w:lang w:val="ru-RU"/>
              </w:rPr>
            </w:pPr>
          </w:p>
          <w:p w:rsidR="00BC6688" w:rsidRPr="00BC6688" w:rsidRDefault="00BC6688" w:rsidP="00BC6688">
            <w:pPr>
              <w:jc w:val="both"/>
              <w:rPr>
                <w:rFonts w:ascii="Arial" w:hAnsi="Arial" w:cs="Arial"/>
                <w:spacing w:val="0"/>
                <w:sz w:val="20"/>
                <w:lang w:val="ru-RU"/>
              </w:rPr>
            </w:pPr>
          </w:p>
          <w:p w:rsidR="00BC6688" w:rsidRPr="00BC6688" w:rsidRDefault="00BC6688" w:rsidP="00BC6688">
            <w:pPr>
              <w:jc w:val="both"/>
              <w:rPr>
                <w:rFonts w:ascii="Arial" w:hAnsi="Arial" w:cs="Arial"/>
                <w:spacing w:val="0"/>
                <w:sz w:val="20"/>
                <w:lang w:val="ru-RU"/>
              </w:rPr>
            </w:pP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Начальник відділу продаж та маркетингу _________________Сігнаєвський М.В.</w:t>
            </w:r>
          </w:p>
          <w:p w:rsidR="00BC6688" w:rsidRPr="00BC6688" w:rsidRDefault="00BC6688" w:rsidP="00BC6688">
            <w:pPr>
              <w:jc w:val="both"/>
              <w:rPr>
                <w:rFonts w:ascii="Arial" w:hAnsi="Arial" w:cs="Arial"/>
                <w:spacing w:val="0"/>
                <w:sz w:val="20"/>
                <w:lang w:val="uk-UA"/>
              </w:rPr>
            </w:pPr>
          </w:p>
          <w:p w:rsidR="00BC6688" w:rsidRPr="00BC6688" w:rsidRDefault="00BC6688" w:rsidP="00BC6688">
            <w:pPr>
              <w:jc w:val="both"/>
              <w:rPr>
                <w:rFonts w:ascii="Arial" w:hAnsi="Arial" w:cs="Arial"/>
                <w:spacing w:val="0"/>
                <w:sz w:val="20"/>
                <w:lang w:val="uk-UA"/>
              </w:rPr>
            </w:pPr>
            <w:r w:rsidRPr="00BC6688">
              <w:rPr>
                <w:rFonts w:ascii="Arial" w:hAnsi="Arial" w:cs="Arial"/>
                <w:spacing w:val="0"/>
                <w:sz w:val="20"/>
                <w:lang w:val="uk-UA"/>
              </w:rPr>
              <w:t>Начальник підрозділу по роботі з митницею _________________Калита К.А.</w:t>
            </w:r>
          </w:p>
          <w:p w:rsidR="00BC6688" w:rsidRPr="00BC6688" w:rsidRDefault="00BC6688" w:rsidP="00BC6688">
            <w:pPr>
              <w:rPr>
                <w:rFonts w:ascii="Arial" w:hAnsi="Arial" w:cs="Arial"/>
                <w:sz w:val="20"/>
                <w:lang w:val="uk-UA"/>
              </w:rPr>
            </w:pPr>
          </w:p>
        </w:tc>
      </w:tr>
    </w:tbl>
    <w:p w:rsidR="00CE1986" w:rsidRPr="00BC6688" w:rsidRDefault="00CE1986" w:rsidP="00CE1986">
      <w:pPr>
        <w:rPr>
          <w:rFonts w:ascii="Arial" w:hAnsi="Arial" w:cs="Arial"/>
          <w:sz w:val="20"/>
          <w:lang w:val="ru-RU"/>
        </w:rPr>
      </w:pPr>
    </w:p>
    <w:p w:rsidR="00CE1986" w:rsidRPr="00BC6688" w:rsidRDefault="00CE1986" w:rsidP="00CE1986">
      <w:pPr>
        <w:rPr>
          <w:rFonts w:ascii="Arial" w:hAnsi="Arial" w:cs="Arial"/>
          <w:sz w:val="20"/>
          <w:lang w:val="ru-RU"/>
        </w:rPr>
      </w:pPr>
      <w:r w:rsidRPr="00BC6688">
        <w:rPr>
          <w:rFonts w:ascii="Arial" w:hAnsi="Arial" w:cs="Arial"/>
          <w:sz w:val="20"/>
          <w:lang w:val="ru-RU"/>
        </w:rPr>
        <w:br w:type="page"/>
      </w:r>
    </w:p>
    <w:p w:rsidR="00CE1986" w:rsidRPr="00BC6688" w:rsidRDefault="00CE1986" w:rsidP="00CE1986">
      <w:pPr>
        <w:rPr>
          <w:rFonts w:ascii="Arial" w:hAnsi="Arial" w:cs="Arial"/>
          <w:sz w:val="20"/>
          <w:lang w:val="ru-RU"/>
        </w:rPr>
      </w:pPr>
    </w:p>
    <w:tbl>
      <w:tblPr>
        <w:tblpPr w:leftFromText="180" w:rightFromText="180" w:vertAnchor="text" w:horzAnchor="margin" w:tblpY="20"/>
        <w:tblW w:w="10818" w:type="dxa"/>
        <w:tblCellSpacing w:w="15" w:type="dxa"/>
        <w:tblCellMar>
          <w:top w:w="15" w:type="dxa"/>
          <w:left w:w="15" w:type="dxa"/>
          <w:bottom w:w="15" w:type="dxa"/>
          <w:right w:w="15" w:type="dxa"/>
        </w:tblCellMar>
        <w:tblLook w:val="0000" w:firstRow="0" w:lastRow="0" w:firstColumn="0" w:lastColumn="0" w:noHBand="0" w:noVBand="0"/>
      </w:tblPr>
      <w:tblGrid>
        <w:gridCol w:w="10818"/>
      </w:tblGrid>
      <w:tr w:rsidR="00CE1986" w:rsidRPr="00B50AD5" w:rsidTr="005C124B">
        <w:trPr>
          <w:trHeight w:val="225"/>
          <w:tblCellSpacing w:w="15" w:type="dxa"/>
        </w:trPr>
        <w:tc>
          <w:tcPr>
            <w:tcW w:w="10758" w:type="dxa"/>
          </w:tcPr>
          <w:p w:rsidR="00A12873" w:rsidRPr="00BC6688" w:rsidRDefault="00A12873" w:rsidP="005C124B">
            <w:pPr>
              <w:jc w:val="center"/>
              <w:rPr>
                <w:rFonts w:ascii="Arial" w:hAnsi="Arial" w:cs="Arial"/>
                <w:b/>
                <w:sz w:val="20"/>
                <w:lang w:val="ru-RU"/>
              </w:rPr>
            </w:pPr>
          </w:p>
          <w:p w:rsidR="00CE1986" w:rsidRPr="00BC6688" w:rsidRDefault="00CE1986" w:rsidP="005C124B">
            <w:pPr>
              <w:jc w:val="center"/>
              <w:rPr>
                <w:rFonts w:ascii="Arial" w:hAnsi="Arial" w:cs="Arial"/>
                <w:b/>
                <w:sz w:val="20"/>
                <w:lang w:val="uk-UA"/>
              </w:rPr>
            </w:pPr>
            <w:r w:rsidRPr="00BC6688">
              <w:rPr>
                <w:rFonts w:ascii="Arial" w:hAnsi="Arial" w:cs="Arial"/>
                <w:b/>
                <w:sz w:val="20"/>
                <w:lang w:val="uk-UA"/>
              </w:rPr>
              <w:t xml:space="preserve">Додаток №1 до Договору № </w:t>
            </w:r>
            <w:r w:rsidR="00416AFC" w:rsidRPr="00BC6688">
              <w:rPr>
                <w:rFonts w:ascii="Arial" w:hAnsi="Arial" w:cs="Arial"/>
                <w:spacing w:val="0"/>
                <w:sz w:val="20"/>
                <w:lang w:val="uk-UA"/>
              </w:rPr>
              <w:fldChar w:fldCharType="begin">
                <w:ffData>
                  <w:name w:val="ТекстовоеПоле27"/>
                  <w:enabled/>
                  <w:calcOnExit w:val="0"/>
                  <w:textInput/>
                </w:ffData>
              </w:fldChar>
            </w:r>
            <w:r w:rsidR="00416AFC" w:rsidRPr="00BC6688">
              <w:rPr>
                <w:rFonts w:ascii="Arial" w:hAnsi="Arial" w:cs="Arial"/>
                <w:spacing w:val="0"/>
                <w:sz w:val="20"/>
                <w:lang w:val="uk-UA"/>
              </w:rPr>
              <w:instrText xml:space="preserve"> FORMTEXT </w:instrText>
            </w:r>
            <w:r w:rsidR="00416AFC" w:rsidRPr="00BC6688">
              <w:rPr>
                <w:rFonts w:ascii="Arial" w:hAnsi="Arial" w:cs="Arial"/>
                <w:spacing w:val="0"/>
                <w:sz w:val="20"/>
                <w:lang w:val="uk-UA"/>
              </w:rPr>
            </w:r>
            <w:r w:rsidR="00416AFC" w:rsidRPr="00BC6688">
              <w:rPr>
                <w:rFonts w:ascii="Arial" w:hAnsi="Arial" w:cs="Arial"/>
                <w:spacing w:val="0"/>
                <w:sz w:val="20"/>
                <w:lang w:val="uk-UA"/>
              </w:rPr>
              <w:fldChar w:fldCharType="separate"/>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spacing w:val="0"/>
                <w:sz w:val="20"/>
                <w:lang w:val="uk-UA"/>
              </w:rPr>
              <w:fldChar w:fldCharType="end"/>
            </w:r>
            <w:r w:rsidR="00571519" w:rsidRPr="00BC6688">
              <w:rPr>
                <w:rFonts w:ascii="Arial" w:hAnsi="Arial" w:cs="Arial"/>
                <w:spacing w:val="0"/>
                <w:sz w:val="20"/>
                <w:lang w:val="uk-UA"/>
              </w:rPr>
              <w:fldChar w:fldCharType="begin">
                <w:ffData>
                  <w:name w:val="ТекстовоеПоле27"/>
                  <w:enabled/>
                  <w:calcOnExit w:val="0"/>
                  <w:textInput/>
                </w:ffData>
              </w:fldChar>
            </w:r>
            <w:r w:rsidR="00571519" w:rsidRPr="00BC6688">
              <w:rPr>
                <w:rFonts w:ascii="Arial" w:hAnsi="Arial" w:cs="Arial"/>
                <w:spacing w:val="0"/>
                <w:sz w:val="20"/>
                <w:lang w:val="uk-UA"/>
              </w:rPr>
              <w:instrText xml:space="preserve"> FORMTEXT </w:instrText>
            </w:r>
            <w:r w:rsidR="00571519" w:rsidRPr="00BC6688">
              <w:rPr>
                <w:rFonts w:ascii="Arial" w:hAnsi="Arial" w:cs="Arial"/>
                <w:spacing w:val="0"/>
                <w:sz w:val="20"/>
                <w:lang w:val="uk-UA"/>
              </w:rPr>
            </w:r>
            <w:r w:rsidR="00571519" w:rsidRPr="00BC6688">
              <w:rPr>
                <w:rFonts w:ascii="Arial" w:hAnsi="Arial" w:cs="Arial"/>
                <w:spacing w:val="0"/>
                <w:sz w:val="20"/>
                <w:lang w:val="uk-UA"/>
              </w:rPr>
              <w:fldChar w:fldCharType="separate"/>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spacing w:val="0"/>
                <w:sz w:val="20"/>
                <w:lang w:val="uk-UA"/>
              </w:rPr>
              <w:fldChar w:fldCharType="end"/>
            </w:r>
            <w:r w:rsidR="00416AFC" w:rsidRPr="00BC6688">
              <w:rPr>
                <w:rFonts w:ascii="Arial" w:hAnsi="Arial" w:cs="Arial"/>
                <w:b/>
                <w:sz w:val="20"/>
                <w:lang w:val="uk-UA"/>
              </w:rPr>
              <w:t xml:space="preserve"> від «</w:t>
            </w:r>
            <w:r w:rsidR="00416AFC" w:rsidRPr="00BC6688">
              <w:rPr>
                <w:rFonts w:ascii="Arial" w:hAnsi="Arial" w:cs="Arial"/>
                <w:spacing w:val="0"/>
                <w:sz w:val="20"/>
                <w:lang w:val="uk-UA"/>
              </w:rPr>
              <w:fldChar w:fldCharType="begin">
                <w:ffData>
                  <w:name w:val="ТекстовоеПоле27"/>
                  <w:enabled/>
                  <w:calcOnExit w:val="0"/>
                  <w:textInput/>
                </w:ffData>
              </w:fldChar>
            </w:r>
            <w:r w:rsidR="00416AFC" w:rsidRPr="00BC6688">
              <w:rPr>
                <w:rFonts w:ascii="Arial" w:hAnsi="Arial" w:cs="Arial"/>
                <w:spacing w:val="0"/>
                <w:sz w:val="20"/>
                <w:lang w:val="uk-UA"/>
              </w:rPr>
              <w:instrText xml:space="preserve"> FORMTEXT </w:instrText>
            </w:r>
            <w:r w:rsidR="00416AFC" w:rsidRPr="00BC6688">
              <w:rPr>
                <w:rFonts w:ascii="Arial" w:hAnsi="Arial" w:cs="Arial"/>
                <w:spacing w:val="0"/>
                <w:sz w:val="20"/>
                <w:lang w:val="uk-UA"/>
              </w:rPr>
            </w:r>
            <w:r w:rsidR="00416AFC" w:rsidRPr="00BC6688">
              <w:rPr>
                <w:rFonts w:ascii="Arial" w:hAnsi="Arial" w:cs="Arial"/>
                <w:spacing w:val="0"/>
                <w:sz w:val="20"/>
                <w:lang w:val="uk-UA"/>
              </w:rPr>
              <w:fldChar w:fldCharType="separate"/>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spacing w:val="0"/>
                <w:sz w:val="20"/>
                <w:lang w:val="uk-UA"/>
              </w:rPr>
              <w:fldChar w:fldCharType="end"/>
            </w:r>
            <w:r w:rsidR="00416AFC" w:rsidRPr="00BC6688">
              <w:rPr>
                <w:rFonts w:ascii="Arial" w:hAnsi="Arial" w:cs="Arial"/>
                <w:b/>
                <w:sz w:val="20"/>
                <w:lang w:val="uk-UA"/>
              </w:rPr>
              <w:t xml:space="preserve">» </w:t>
            </w:r>
            <w:r w:rsidR="00416AFC" w:rsidRPr="00BC6688">
              <w:rPr>
                <w:rFonts w:ascii="Arial" w:hAnsi="Arial" w:cs="Arial"/>
                <w:spacing w:val="0"/>
                <w:sz w:val="20"/>
                <w:lang w:val="uk-UA"/>
              </w:rPr>
              <w:fldChar w:fldCharType="begin">
                <w:ffData>
                  <w:name w:val="ТекстовоеПоле27"/>
                  <w:enabled/>
                  <w:calcOnExit w:val="0"/>
                  <w:textInput/>
                </w:ffData>
              </w:fldChar>
            </w:r>
            <w:r w:rsidR="00416AFC" w:rsidRPr="00BC6688">
              <w:rPr>
                <w:rFonts w:ascii="Arial" w:hAnsi="Arial" w:cs="Arial"/>
                <w:spacing w:val="0"/>
                <w:sz w:val="20"/>
                <w:lang w:val="uk-UA"/>
              </w:rPr>
              <w:instrText xml:space="preserve"> FORMTEXT </w:instrText>
            </w:r>
            <w:r w:rsidR="00416AFC" w:rsidRPr="00BC6688">
              <w:rPr>
                <w:rFonts w:ascii="Arial" w:hAnsi="Arial" w:cs="Arial"/>
                <w:spacing w:val="0"/>
                <w:sz w:val="20"/>
                <w:lang w:val="uk-UA"/>
              </w:rPr>
            </w:r>
            <w:r w:rsidR="00416AFC" w:rsidRPr="00BC6688">
              <w:rPr>
                <w:rFonts w:ascii="Arial" w:hAnsi="Arial" w:cs="Arial"/>
                <w:spacing w:val="0"/>
                <w:sz w:val="20"/>
                <w:lang w:val="uk-UA"/>
              </w:rPr>
              <w:fldChar w:fldCharType="separate"/>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noProof/>
                <w:spacing w:val="0"/>
                <w:sz w:val="20"/>
                <w:lang w:val="uk-UA"/>
              </w:rPr>
              <w:t> </w:t>
            </w:r>
            <w:r w:rsidR="00416AFC" w:rsidRPr="00BC6688">
              <w:rPr>
                <w:rFonts w:ascii="Arial" w:hAnsi="Arial" w:cs="Arial"/>
                <w:spacing w:val="0"/>
                <w:sz w:val="20"/>
                <w:lang w:val="uk-UA"/>
              </w:rPr>
              <w:fldChar w:fldCharType="end"/>
            </w:r>
            <w:r w:rsidR="00571519" w:rsidRPr="00BC6688">
              <w:rPr>
                <w:rFonts w:ascii="Arial" w:hAnsi="Arial" w:cs="Arial"/>
                <w:spacing w:val="0"/>
                <w:sz w:val="20"/>
                <w:lang w:val="uk-UA"/>
              </w:rPr>
              <w:fldChar w:fldCharType="begin">
                <w:ffData>
                  <w:name w:val="ТекстовоеПоле27"/>
                  <w:enabled/>
                  <w:calcOnExit w:val="0"/>
                  <w:textInput/>
                </w:ffData>
              </w:fldChar>
            </w:r>
            <w:r w:rsidR="00571519" w:rsidRPr="00BC6688">
              <w:rPr>
                <w:rFonts w:ascii="Arial" w:hAnsi="Arial" w:cs="Arial"/>
                <w:spacing w:val="0"/>
                <w:sz w:val="20"/>
                <w:lang w:val="uk-UA"/>
              </w:rPr>
              <w:instrText xml:space="preserve"> FORMTEXT </w:instrText>
            </w:r>
            <w:r w:rsidR="00571519" w:rsidRPr="00BC6688">
              <w:rPr>
                <w:rFonts w:ascii="Arial" w:hAnsi="Arial" w:cs="Arial"/>
                <w:spacing w:val="0"/>
                <w:sz w:val="20"/>
                <w:lang w:val="uk-UA"/>
              </w:rPr>
            </w:r>
            <w:r w:rsidR="00571519" w:rsidRPr="00BC6688">
              <w:rPr>
                <w:rFonts w:ascii="Arial" w:hAnsi="Arial" w:cs="Arial"/>
                <w:spacing w:val="0"/>
                <w:sz w:val="20"/>
                <w:lang w:val="uk-UA"/>
              </w:rPr>
              <w:fldChar w:fldCharType="separate"/>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noProof/>
                <w:spacing w:val="0"/>
                <w:sz w:val="20"/>
                <w:lang w:val="uk-UA"/>
              </w:rPr>
              <w:t> </w:t>
            </w:r>
            <w:r w:rsidR="00571519" w:rsidRPr="00BC6688">
              <w:rPr>
                <w:rFonts w:ascii="Arial" w:hAnsi="Arial" w:cs="Arial"/>
                <w:spacing w:val="0"/>
                <w:sz w:val="20"/>
                <w:lang w:val="uk-UA"/>
              </w:rPr>
              <w:fldChar w:fldCharType="end"/>
            </w:r>
            <w:r w:rsidR="00416AFC" w:rsidRPr="00BC6688">
              <w:rPr>
                <w:rFonts w:ascii="Arial" w:hAnsi="Arial" w:cs="Arial"/>
                <w:b/>
                <w:sz w:val="20"/>
                <w:lang w:val="uk-UA"/>
              </w:rPr>
              <w:t xml:space="preserve"> 201</w:t>
            </w:r>
            <w:r w:rsidR="00AB217D" w:rsidRPr="00BC6688">
              <w:rPr>
                <w:rFonts w:ascii="Arial" w:hAnsi="Arial" w:cs="Arial"/>
                <w:b/>
                <w:sz w:val="20"/>
                <w:lang w:val="ru-RU"/>
              </w:rPr>
              <w:t>7</w:t>
            </w:r>
            <w:r w:rsidRPr="00BC6688">
              <w:rPr>
                <w:rFonts w:ascii="Arial" w:hAnsi="Arial" w:cs="Arial"/>
                <w:b/>
                <w:sz w:val="20"/>
                <w:lang w:val="uk-UA"/>
              </w:rPr>
              <w:t xml:space="preserve"> р</w:t>
            </w:r>
          </w:p>
          <w:p w:rsidR="00CE1986" w:rsidRPr="00BC6688" w:rsidRDefault="00CE1986" w:rsidP="005C124B">
            <w:pPr>
              <w:pStyle w:val="Heading3"/>
              <w:spacing w:line="225" w:lineRule="atLeast"/>
              <w:rPr>
                <w:rFonts w:ascii="Arial" w:hAnsi="Arial" w:cs="Arial"/>
                <w:sz w:val="20"/>
                <w:lang w:val="uk-UA"/>
              </w:rPr>
            </w:pPr>
          </w:p>
        </w:tc>
      </w:tr>
    </w:tbl>
    <w:p w:rsidR="00A12873" w:rsidRPr="00BC6688" w:rsidRDefault="00A12873" w:rsidP="00A12873">
      <w:pPr>
        <w:rPr>
          <w:rFonts w:ascii="Arial" w:hAnsi="Arial" w:cs="Arial"/>
          <w:sz w:val="20"/>
          <w:lang w:val="ru-RU"/>
        </w:rPr>
      </w:pPr>
    </w:p>
    <w:tbl>
      <w:tblPr>
        <w:tblpPr w:leftFromText="180" w:rightFromText="180" w:vertAnchor="text" w:horzAnchor="margin" w:tblpXSpec="center" w:tblpY="683"/>
        <w:tblW w:w="5000" w:type="pct"/>
        <w:tblCellSpacing w:w="15" w:type="dxa"/>
        <w:tblCellMar>
          <w:top w:w="15" w:type="dxa"/>
          <w:left w:w="15" w:type="dxa"/>
          <w:bottom w:w="15" w:type="dxa"/>
          <w:right w:w="15" w:type="dxa"/>
        </w:tblCellMar>
        <w:tblLook w:val="0000" w:firstRow="0" w:lastRow="0" w:firstColumn="0" w:lastColumn="0" w:noHBand="0" w:noVBand="0"/>
      </w:tblPr>
      <w:tblGrid>
        <w:gridCol w:w="8161"/>
        <w:gridCol w:w="2247"/>
      </w:tblGrid>
      <w:tr w:rsidR="00A12873" w:rsidRPr="00BC6688" w:rsidTr="00CF4B96">
        <w:trPr>
          <w:trHeight w:val="225"/>
          <w:tblCellSpacing w:w="15" w:type="dxa"/>
        </w:trPr>
        <w:tc>
          <w:tcPr>
            <w:tcW w:w="3910" w:type="pct"/>
          </w:tcPr>
          <w:p w:rsidR="00A12873" w:rsidRPr="00BC6688" w:rsidRDefault="00A12873" w:rsidP="00A12873">
            <w:pPr>
              <w:jc w:val="center"/>
              <w:rPr>
                <w:rFonts w:ascii="Arial" w:hAnsi="Arial" w:cs="Arial"/>
                <w:b/>
                <w:sz w:val="20"/>
                <w:u w:val="single"/>
                <w:lang w:val="uk-UA"/>
              </w:rPr>
            </w:pPr>
            <w:r w:rsidRPr="00BC6688">
              <w:rPr>
                <w:rFonts w:ascii="Arial" w:hAnsi="Arial" w:cs="Arial"/>
                <w:b/>
                <w:sz w:val="20"/>
                <w:u w:val="single"/>
                <w:lang w:val="uk-UA"/>
              </w:rPr>
              <w:t>ПОСЛУГИ І ТАРИФИ ТОВ «</w:t>
            </w:r>
            <w:r w:rsidRPr="00BC6688">
              <w:rPr>
                <w:rFonts w:ascii="Arial" w:hAnsi="Arial" w:cs="Arial"/>
                <w:b/>
                <w:snapToGrid w:val="0"/>
                <w:sz w:val="20"/>
                <w:u w:val="single"/>
                <w:lang w:val="uk-UA"/>
              </w:rPr>
              <w:t>ТНТ У</w:t>
            </w:r>
            <w:r w:rsidRPr="00BC6688">
              <w:rPr>
                <w:rFonts w:ascii="Arial" w:hAnsi="Arial" w:cs="Arial"/>
                <w:b/>
                <w:snapToGrid w:val="0"/>
                <w:sz w:val="20"/>
                <w:u w:val="single"/>
                <w:lang w:val="ru-RU"/>
              </w:rPr>
              <w:t>КРА</w:t>
            </w:r>
            <w:r w:rsidRPr="00BC6688">
              <w:rPr>
                <w:rFonts w:ascii="Arial" w:hAnsi="Arial" w:cs="Arial"/>
                <w:b/>
                <w:snapToGrid w:val="0"/>
                <w:sz w:val="20"/>
                <w:u w:val="single"/>
                <w:lang w:val="uk-UA"/>
              </w:rPr>
              <w:t>ЇНА</w:t>
            </w:r>
            <w:r w:rsidRPr="00BC6688">
              <w:rPr>
                <w:rFonts w:ascii="Arial" w:hAnsi="Arial" w:cs="Arial"/>
                <w:b/>
                <w:sz w:val="20"/>
                <w:u w:val="single"/>
                <w:lang w:val="uk-UA"/>
              </w:rPr>
              <w:t>»</w:t>
            </w:r>
          </w:p>
          <w:p w:rsidR="00A12873" w:rsidRPr="00BC6688" w:rsidRDefault="00A12873" w:rsidP="00E642D3">
            <w:pPr>
              <w:jc w:val="center"/>
              <w:rPr>
                <w:rFonts w:ascii="Arial" w:hAnsi="Arial" w:cs="Arial"/>
                <w:sz w:val="20"/>
                <w:lang w:val="uk-UA"/>
              </w:rPr>
            </w:pPr>
          </w:p>
        </w:tc>
        <w:tc>
          <w:tcPr>
            <w:tcW w:w="1047" w:type="pct"/>
          </w:tcPr>
          <w:p w:rsidR="00A12873" w:rsidRPr="00BC6688" w:rsidRDefault="00A12873" w:rsidP="00E642D3">
            <w:pPr>
              <w:jc w:val="center"/>
              <w:rPr>
                <w:rFonts w:ascii="Arial" w:hAnsi="Arial" w:cs="Arial"/>
                <w:sz w:val="20"/>
                <w:lang w:val="uk-UA"/>
              </w:rPr>
            </w:pPr>
            <w:r w:rsidRPr="00BC6688">
              <w:rPr>
                <w:rFonts w:ascii="Arial" w:hAnsi="Arial" w:cs="Arial"/>
                <w:sz w:val="20"/>
                <w:lang w:val="uk-UA"/>
              </w:rPr>
              <w:t xml:space="preserve">Вартість </w:t>
            </w:r>
          </w:p>
          <w:p w:rsidR="00A12873" w:rsidRPr="00BC6688" w:rsidRDefault="00A12873" w:rsidP="00E642D3">
            <w:pPr>
              <w:jc w:val="center"/>
              <w:rPr>
                <w:rFonts w:ascii="Arial" w:hAnsi="Arial" w:cs="Arial"/>
                <w:sz w:val="20"/>
                <w:lang w:val="uk-UA"/>
              </w:rPr>
            </w:pPr>
            <w:r w:rsidRPr="00BC6688">
              <w:rPr>
                <w:rFonts w:ascii="Arial" w:hAnsi="Arial" w:cs="Arial"/>
                <w:sz w:val="20"/>
                <w:lang w:val="uk-UA"/>
              </w:rPr>
              <w:t xml:space="preserve">(в гривнях) </w:t>
            </w:r>
          </w:p>
        </w:tc>
      </w:tr>
      <w:tr w:rsidR="00A12873" w:rsidRPr="003C5304" w:rsidTr="00CF4B96">
        <w:trPr>
          <w:trHeight w:val="225"/>
          <w:tblCellSpacing w:w="15" w:type="dxa"/>
        </w:trPr>
        <w:tc>
          <w:tcPr>
            <w:tcW w:w="4971" w:type="pct"/>
            <w:gridSpan w:val="2"/>
          </w:tcPr>
          <w:p w:rsidR="00A12873" w:rsidRPr="00CF4B96" w:rsidRDefault="00A12873" w:rsidP="00E642D3">
            <w:pPr>
              <w:jc w:val="center"/>
              <w:rPr>
                <w:rFonts w:ascii="Arial" w:hAnsi="Arial" w:cs="Arial"/>
                <w:sz w:val="20"/>
                <w:lang w:val="uk-UA"/>
              </w:rPr>
            </w:pPr>
            <w:r w:rsidRPr="00CF4B96">
              <w:rPr>
                <w:rFonts w:ascii="Arial" w:hAnsi="Arial" w:cs="Arial"/>
                <w:b/>
                <w:sz w:val="20"/>
                <w:lang w:val="uk-UA"/>
              </w:rPr>
              <w:t>Складання та оформлення вантажної митної декларації (імпорт)</w:t>
            </w:r>
          </w:p>
        </w:tc>
      </w:tr>
      <w:tr w:rsidR="00CF4B96" w:rsidRPr="00BC6688" w:rsidTr="00CF4B96">
        <w:trPr>
          <w:trHeight w:val="225"/>
          <w:tblCellSpacing w:w="15" w:type="dxa"/>
        </w:trPr>
        <w:tc>
          <w:tcPr>
            <w:tcW w:w="3910" w:type="pct"/>
            <w:vAlign w:val="center"/>
          </w:tcPr>
          <w:p w:rsidR="00CF4B96" w:rsidRPr="00CF4B96" w:rsidRDefault="00CF4B96" w:rsidP="00CF4B96">
            <w:pPr>
              <w:pStyle w:val="NoSpacing"/>
              <w:spacing w:line="276" w:lineRule="auto"/>
              <w:rPr>
                <w:rFonts w:ascii="Arial" w:hAnsi="Arial" w:cs="Arial"/>
                <w:sz w:val="20"/>
                <w:szCs w:val="20"/>
                <w:lang w:val="uk-UA"/>
              </w:rPr>
            </w:pPr>
            <w:r w:rsidRPr="00CF4B96">
              <w:rPr>
                <w:rFonts w:ascii="Arial" w:hAnsi="Arial" w:cs="Arial"/>
                <w:sz w:val="20"/>
                <w:szCs w:val="20"/>
                <w:lang w:val="uk-UA"/>
              </w:rPr>
              <w:t>- перший аркуш декларації (одна позиція в інвойсі)</w:t>
            </w:r>
          </w:p>
        </w:tc>
        <w:tc>
          <w:tcPr>
            <w:tcW w:w="1047" w:type="pct"/>
            <w:vAlign w:val="center"/>
          </w:tcPr>
          <w:p w:rsidR="00CF4B96" w:rsidRPr="00CF4B96" w:rsidRDefault="00CF4B96" w:rsidP="00CF4B96">
            <w:pPr>
              <w:jc w:val="center"/>
              <w:rPr>
                <w:rFonts w:ascii="Arial" w:hAnsi="Arial" w:cs="Arial"/>
                <w:sz w:val="20"/>
                <w:lang w:val="uk-UA"/>
              </w:rPr>
            </w:pPr>
            <w:r w:rsidRPr="00CF4B96">
              <w:rPr>
                <w:rFonts w:ascii="Arial" w:hAnsi="Arial" w:cs="Arial"/>
                <w:sz w:val="20"/>
              </w:rPr>
              <w:t>9</w:t>
            </w:r>
            <w:r w:rsidRPr="00CF4B96">
              <w:rPr>
                <w:rFonts w:ascii="Arial" w:hAnsi="Arial" w:cs="Arial"/>
                <w:sz w:val="20"/>
                <w:lang w:val="uk-UA"/>
              </w:rPr>
              <w:t>00,00</w:t>
            </w:r>
          </w:p>
        </w:tc>
      </w:tr>
      <w:tr w:rsidR="00CF4B96" w:rsidRPr="00BC6688" w:rsidTr="00CF4B96">
        <w:trPr>
          <w:trHeight w:val="225"/>
          <w:tblCellSpacing w:w="15" w:type="dxa"/>
        </w:trPr>
        <w:tc>
          <w:tcPr>
            <w:tcW w:w="3910" w:type="pct"/>
            <w:vAlign w:val="center"/>
          </w:tcPr>
          <w:p w:rsidR="00CF4B96" w:rsidRPr="00CF4B96" w:rsidRDefault="00CF4B96" w:rsidP="00CF4B96">
            <w:pPr>
              <w:pStyle w:val="NoSpacing"/>
              <w:spacing w:line="276" w:lineRule="auto"/>
              <w:rPr>
                <w:rFonts w:ascii="Arial" w:hAnsi="Arial" w:cs="Arial"/>
                <w:sz w:val="20"/>
                <w:szCs w:val="20"/>
                <w:lang w:val="uk-UA"/>
              </w:rPr>
            </w:pPr>
            <w:r w:rsidRPr="00CF4B96">
              <w:rPr>
                <w:rFonts w:ascii="Arial" w:hAnsi="Arial" w:cs="Arial"/>
                <w:sz w:val="20"/>
                <w:szCs w:val="20"/>
                <w:lang w:val="uk-UA"/>
              </w:rPr>
              <w:t>- за кожну додаткову позицію в інвойсі</w:t>
            </w:r>
          </w:p>
        </w:tc>
        <w:tc>
          <w:tcPr>
            <w:tcW w:w="1047" w:type="pct"/>
            <w:vAlign w:val="center"/>
          </w:tcPr>
          <w:p w:rsidR="00CF4B96" w:rsidRPr="00CF4B96" w:rsidRDefault="00CF4B96" w:rsidP="00CF4B96">
            <w:pPr>
              <w:jc w:val="center"/>
              <w:rPr>
                <w:rFonts w:ascii="Arial" w:hAnsi="Arial" w:cs="Arial"/>
                <w:sz w:val="20"/>
                <w:lang w:val="uk-UA"/>
              </w:rPr>
            </w:pPr>
            <w:r w:rsidRPr="00CF4B96">
              <w:rPr>
                <w:rFonts w:ascii="Arial" w:hAnsi="Arial" w:cs="Arial"/>
                <w:sz w:val="20"/>
              </w:rPr>
              <w:t>4</w:t>
            </w:r>
            <w:r w:rsidRPr="00CF4B96">
              <w:rPr>
                <w:rFonts w:ascii="Arial" w:hAnsi="Arial" w:cs="Arial"/>
                <w:sz w:val="20"/>
                <w:lang w:val="uk-UA"/>
              </w:rPr>
              <w:t>0,00</w:t>
            </w:r>
          </w:p>
        </w:tc>
      </w:tr>
      <w:tr w:rsidR="00CF4B96" w:rsidRPr="00BC6688" w:rsidTr="00CF4B96">
        <w:trPr>
          <w:trHeight w:val="225"/>
          <w:tblCellSpacing w:w="15" w:type="dxa"/>
        </w:trPr>
        <w:tc>
          <w:tcPr>
            <w:tcW w:w="3910" w:type="pct"/>
            <w:vAlign w:val="center"/>
          </w:tcPr>
          <w:p w:rsidR="00CF4B96" w:rsidRPr="00CF4B96" w:rsidRDefault="00CF4B96" w:rsidP="00CF4B96">
            <w:pPr>
              <w:pStyle w:val="NoSpacing"/>
              <w:spacing w:line="276" w:lineRule="auto"/>
              <w:rPr>
                <w:rFonts w:ascii="Arial" w:hAnsi="Arial" w:cs="Arial"/>
                <w:sz w:val="20"/>
                <w:szCs w:val="20"/>
                <w:lang w:val="uk-UA"/>
              </w:rPr>
            </w:pPr>
            <w:r w:rsidRPr="00CF4B96">
              <w:rPr>
                <w:rFonts w:ascii="Arial" w:hAnsi="Arial" w:cs="Arial"/>
                <w:sz w:val="20"/>
                <w:szCs w:val="20"/>
                <w:lang w:val="uk-UA"/>
              </w:rPr>
              <w:t>- листи до 150 Євро</w:t>
            </w:r>
          </w:p>
        </w:tc>
        <w:tc>
          <w:tcPr>
            <w:tcW w:w="1047" w:type="pct"/>
            <w:vAlign w:val="center"/>
          </w:tcPr>
          <w:p w:rsidR="00CF4B96" w:rsidRPr="00CF4B96" w:rsidRDefault="00CF4B96" w:rsidP="00CF4B96">
            <w:pPr>
              <w:jc w:val="center"/>
              <w:rPr>
                <w:rFonts w:ascii="Arial" w:hAnsi="Arial" w:cs="Arial"/>
                <w:sz w:val="20"/>
                <w:lang w:val="uk-UA"/>
              </w:rPr>
            </w:pPr>
            <w:r w:rsidRPr="00CF4B96">
              <w:rPr>
                <w:rFonts w:ascii="Arial" w:hAnsi="Arial" w:cs="Arial"/>
                <w:sz w:val="20"/>
                <w:lang w:val="uk-UA"/>
              </w:rPr>
              <w:t>45</w:t>
            </w:r>
            <w:r w:rsidRPr="00CF4B96">
              <w:rPr>
                <w:rFonts w:ascii="Arial" w:hAnsi="Arial" w:cs="Arial"/>
                <w:sz w:val="20"/>
              </w:rPr>
              <w:t>0</w:t>
            </w:r>
            <w:r w:rsidRPr="00CF4B96">
              <w:rPr>
                <w:rFonts w:ascii="Arial" w:hAnsi="Arial" w:cs="Arial"/>
                <w:sz w:val="20"/>
                <w:lang w:val="uk-UA"/>
              </w:rPr>
              <w:t>,00</w:t>
            </w:r>
          </w:p>
        </w:tc>
      </w:tr>
      <w:tr w:rsidR="00CF4B96" w:rsidRPr="003C5304" w:rsidTr="00CF4B96">
        <w:trPr>
          <w:trHeight w:val="113"/>
          <w:tblCellSpacing w:w="15" w:type="dxa"/>
        </w:trPr>
        <w:tc>
          <w:tcPr>
            <w:tcW w:w="4971" w:type="pct"/>
            <w:gridSpan w:val="2"/>
            <w:vAlign w:val="center"/>
          </w:tcPr>
          <w:p w:rsidR="00CF4B96" w:rsidRPr="00CF4B96" w:rsidRDefault="00CF4B96" w:rsidP="00CF4B96">
            <w:pPr>
              <w:pStyle w:val="NoSpacing"/>
              <w:spacing w:line="276" w:lineRule="auto"/>
              <w:jc w:val="center"/>
              <w:rPr>
                <w:rFonts w:ascii="Arial" w:hAnsi="Arial" w:cs="Arial"/>
                <w:b/>
                <w:sz w:val="20"/>
                <w:szCs w:val="20"/>
                <w:lang w:val="uk-UA"/>
              </w:rPr>
            </w:pPr>
            <w:r w:rsidRPr="00CF4B96">
              <w:rPr>
                <w:rFonts w:ascii="Arial" w:hAnsi="Arial" w:cs="Arial"/>
                <w:b/>
                <w:sz w:val="20"/>
                <w:szCs w:val="20"/>
                <w:lang w:val="uk-UA"/>
              </w:rPr>
              <w:t>Складання та оформлення вантажної митної декларації (експорт)</w:t>
            </w:r>
          </w:p>
        </w:tc>
      </w:tr>
      <w:tr w:rsidR="00CF4B96" w:rsidRPr="00BC6688" w:rsidTr="00CF4B96">
        <w:trPr>
          <w:trHeight w:val="452"/>
          <w:tblCellSpacing w:w="15" w:type="dxa"/>
        </w:trPr>
        <w:tc>
          <w:tcPr>
            <w:tcW w:w="3910" w:type="pct"/>
            <w:vAlign w:val="center"/>
          </w:tcPr>
          <w:p w:rsidR="00CF4B96" w:rsidRPr="00CF4B96" w:rsidRDefault="00CF4B96" w:rsidP="00CF4B96">
            <w:pPr>
              <w:pStyle w:val="NoSpacing"/>
              <w:spacing w:line="276" w:lineRule="auto"/>
              <w:rPr>
                <w:rFonts w:ascii="Arial" w:hAnsi="Arial" w:cs="Arial"/>
                <w:sz w:val="20"/>
                <w:szCs w:val="20"/>
                <w:lang w:val="uk-UA"/>
              </w:rPr>
            </w:pPr>
            <w:r w:rsidRPr="00CF4B96">
              <w:rPr>
                <w:rFonts w:ascii="Arial" w:hAnsi="Arial" w:cs="Arial"/>
                <w:sz w:val="20"/>
                <w:szCs w:val="20"/>
                <w:lang w:val="uk-UA"/>
              </w:rPr>
              <w:t>- перший аркуш декларації (одна позиція в інвойсі)</w:t>
            </w:r>
          </w:p>
        </w:tc>
        <w:tc>
          <w:tcPr>
            <w:tcW w:w="1047" w:type="pct"/>
            <w:shd w:val="clear" w:color="auto" w:fill="auto"/>
            <w:vAlign w:val="center"/>
          </w:tcPr>
          <w:p w:rsidR="00CF4B96" w:rsidRPr="00CF4B96" w:rsidRDefault="00CF4B96" w:rsidP="00CF4B96">
            <w:pPr>
              <w:jc w:val="center"/>
              <w:rPr>
                <w:rFonts w:ascii="Arial" w:hAnsi="Arial" w:cs="Arial"/>
                <w:sz w:val="20"/>
                <w:lang w:val="uk-UA"/>
              </w:rPr>
            </w:pPr>
            <w:r w:rsidRPr="00CF4B96">
              <w:rPr>
                <w:rFonts w:ascii="Arial" w:hAnsi="Arial" w:cs="Arial"/>
                <w:sz w:val="20"/>
                <w:lang w:val="uk-UA"/>
              </w:rPr>
              <w:t>600,00</w:t>
            </w:r>
          </w:p>
        </w:tc>
      </w:tr>
      <w:tr w:rsidR="00CF4B96" w:rsidRPr="00BC6688" w:rsidTr="00CF4B96">
        <w:trPr>
          <w:trHeight w:val="112"/>
          <w:tblCellSpacing w:w="15" w:type="dxa"/>
        </w:trPr>
        <w:tc>
          <w:tcPr>
            <w:tcW w:w="3910" w:type="pct"/>
            <w:vAlign w:val="center"/>
          </w:tcPr>
          <w:p w:rsidR="00CF4B96" w:rsidRPr="00CF4B96" w:rsidRDefault="00CF4B96" w:rsidP="00CF4B96">
            <w:pPr>
              <w:pStyle w:val="NoSpacing"/>
              <w:spacing w:line="276" w:lineRule="auto"/>
              <w:rPr>
                <w:rFonts w:ascii="Arial" w:hAnsi="Arial" w:cs="Arial"/>
                <w:sz w:val="20"/>
                <w:szCs w:val="20"/>
                <w:lang w:val="uk-UA"/>
              </w:rPr>
            </w:pPr>
            <w:r w:rsidRPr="00CF4B96">
              <w:rPr>
                <w:rFonts w:ascii="Arial" w:hAnsi="Arial" w:cs="Arial"/>
                <w:sz w:val="20"/>
                <w:szCs w:val="20"/>
                <w:lang w:val="uk-UA"/>
              </w:rPr>
              <w:t>- за кожну додаткову позицію в інвойсі</w:t>
            </w:r>
          </w:p>
        </w:tc>
        <w:tc>
          <w:tcPr>
            <w:tcW w:w="1047" w:type="pct"/>
            <w:shd w:val="clear" w:color="auto" w:fill="auto"/>
            <w:vAlign w:val="center"/>
          </w:tcPr>
          <w:p w:rsidR="00CF4B96" w:rsidRPr="00CF4B96" w:rsidRDefault="00CF4B96" w:rsidP="00CF4B96">
            <w:pPr>
              <w:jc w:val="center"/>
              <w:rPr>
                <w:rFonts w:ascii="Arial" w:hAnsi="Arial" w:cs="Arial"/>
                <w:sz w:val="20"/>
                <w:lang w:val="uk-UA"/>
              </w:rPr>
            </w:pPr>
            <w:r w:rsidRPr="00CF4B96">
              <w:rPr>
                <w:rFonts w:ascii="Arial" w:hAnsi="Arial" w:cs="Arial"/>
                <w:sz w:val="20"/>
                <w:lang w:val="uk-UA"/>
              </w:rPr>
              <w:t>30,00</w:t>
            </w:r>
          </w:p>
        </w:tc>
      </w:tr>
      <w:tr w:rsidR="00A12873" w:rsidRPr="003C5304" w:rsidTr="00CF4B96">
        <w:trPr>
          <w:trHeight w:val="225"/>
          <w:tblCellSpacing w:w="15" w:type="dxa"/>
        </w:trPr>
        <w:tc>
          <w:tcPr>
            <w:tcW w:w="4971" w:type="pct"/>
            <w:gridSpan w:val="2"/>
          </w:tcPr>
          <w:p w:rsidR="00A12873" w:rsidRPr="00CF4B96" w:rsidRDefault="00A12873" w:rsidP="00E642D3">
            <w:pPr>
              <w:jc w:val="center"/>
              <w:rPr>
                <w:rFonts w:ascii="Arial" w:hAnsi="Arial" w:cs="Arial"/>
                <w:color w:val="000000"/>
                <w:spacing w:val="0"/>
                <w:sz w:val="20"/>
                <w:lang w:val="ru-RU"/>
              </w:rPr>
            </w:pPr>
          </w:p>
          <w:p w:rsidR="00A12873" w:rsidRPr="00CF4B96" w:rsidRDefault="00A12873" w:rsidP="00E642D3">
            <w:pPr>
              <w:rPr>
                <w:rFonts w:ascii="Arial" w:hAnsi="Arial" w:cs="Arial"/>
                <w:color w:val="000000"/>
                <w:spacing w:val="0"/>
                <w:sz w:val="20"/>
                <w:lang w:val="ru-RU"/>
              </w:rPr>
            </w:pPr>
          </w:p>
          <w:p w:rsidR="00A12873" w:rsidRPr="00CF4B96" w:rsidRDefault="00A12873" w:rsidP="00E642D3">
            <w:pPr>
              <w:jc w:val="center"/>
              <w:rPr>
                <w:rFonts w:ascii="Arial" w:hAnsi="Arial" w:cs="Arial"/>
                <w:sz w:val="20"/>
                <w:lang w:val="ru-RU"/>
              </w:rPr>
            </w:pPr>
            <w:r w:rsidRPr="00CF4B96">
              <w:rPr>
                <w:rFonts w:ascii="Arial" w:hAnsi="Arial" w:cs="Arial"/>
                <w:b/>
                <w:color w:val="000000"/>
                <w:spacing w:val="0"/>
                <w:sz w:val="20"/>
                <w:lang w:val="uk-UA"/>
              </w:rPr>
              <w:t>Додаткові послуги з митного оформлення вантажів</w:t>
            </w:r>
          </w:p>
        </w:tc>
      </w:tr>
      <w:tr w:rsidR="00A12873" w:rsidRPr="00BC6688" w:rsidTr="00CF4B96">
        <w:trPr>
          <w:trHeight w:val="51"/>
          <w:tblCellSpacing w:w="15" w:type="dxa"/>
        </w:trPr>
        <w:tc>
          <w:tcPr>
            <w:tcW w:w="3910" w:type="pct"/>
          </w:tcPr>
          <w:p w:rsidR="00A12873" w:rsidRPr="00CF4B96" w:rsidRDefault="00A12873" w:rsidP="00E642D3">
            <w:pPr>
              <w:rPr>
                <w:rFonts w:ascii="Arial" w:hAnsi="Arial" w:cs="Arial"/>
                <w:sz w:val="20"/>
                <w:lang w:val="uk-UA"/>
              </w:rPr>
            </w:pPr>
            <w:r w:rsidRPr="00CF4B96">
              <w:rPr>
                <w:rFonts w:ascii="Arial" w:hAnsi="Arial" w:cs="Arial"/>
                <w:sz w:val="20"/>
                <w:lang w:val="uk-UA"/>
              </w:rPr>
              <w:t xml:space="preserve">- </w:t>
            </w:r>
            <w:proofErr w:type="spellStart"/>
            <w:r w:rsidRPr="00CF4B96">
              <w:rPr>
                <w:rFonts w:ascii="Arial" w:hAnsi="Arial" w:cs="Arial"/>
                <w:sz w:val="20"/>
              </w:rPr>
              <w:t>Здійснення</w:t>
            </w:r>
            <w:proofErr w:type="spellEnd"/>
            <w:r w:rsidRPr="00CF4B96">
              <w:rPr>
                <w:rFonts w:ascii="Arial" w:hAnsi="Arial" w:cs="Arial"/>
                <w:sz w:val="20"/>
              </w:rPr>
              <w:t xml:space="preserve"> </w:t>
            </w:r>
            <w:proofErr w:type="spellStart"/>
            <w:r w:rsidRPr="00CF4B96">
              <w:rPr>
                <w:rFonts w:ascii="Arial" w:hAnsi="Arial" w:cs="Arial"/>
                <w:sz w:val="20"/>
                <w:lang w:val="uk-UA"/>
              </w:rPr>
              <w:t>фізич</w:t>
            </w:r>
            <w:r w:rsidRPr="00CF4B96">
              <w:rPr>
                <w:rFonts w:ascii="Arial" w:hAnsi="Arial" w:cs="Arial"/>
                <w:sz w:val="20"/>
              </w:rPr>
              <w:t>ного</w:t>
            </w:r>
            <w:proofErr w:type="spellEnd"/>
            <w:r w:rsidRPr="00CF4B96">
              <w:rPr>
                <w:rFonts w:ascii="Arial" w:hAnsi="Arial" w:cs="Arial"/>
                <w:sz w:val="20"/>
              </w:rPr>
              <w:t xml:space="preserve"> </w:t>
            </w:r>
            <w:proofErr w:type="spellStart"/>
            <w:r w:rsidRPr="00CF4B96">
              <w:rPr>
                <w:rFonts w:ascii="Arial" w:hAnsi="Arial" w:cs="Arial"/>
                <w:sz w:val="20"/>
              </w:rPr>
              <w:t>огляду</w:t>
            </w:r>
            <w:proofErr w:type="spellEnd"/>
            <w:r w:rsidRPr="00CF4B96">
              <w:rPr>
                <w:rFonts w:ascii="Arial" w:hAnsi="Arial" w:cs="Arial"/>
                <w:sz w:val="20"/>
              </w:rPr>
              <w:t xml:space="preserve"> </w:t>
            </w:r>
            <w:proofErr w:type="spellStart"/>
            <w:r w:rsidRPr="00CF4B96">
              <w:rPr>
                <w:rFonts w:ascii="Arial" w:hAnsi="Arial" w:cs="Arial"/>
                <w:sz w:val="20"/>
              </w:rPr>
              <w:t>товарів</w:t>
            </w:r>
            <w:proofErr w:type="spellEnd"/>
          </w:p>
        </w:tc>
        <w:tc>
          <w:tcPr>
            <w:tcW w:w="1047" w:type="pct"/>
          </w:tcPr>
          <w:p w:rsidR="00A12873" w:rsidRPr="00CF4B96" w:rsidRDefault="00A12873" w:rsidP="00E642D3">
            <w:pPr>
              <w:jc w:val="center"/>
              <w:rPr>
                <w:rFonts w:ascii="Arial" w:hAnsi="Arial" w:cs="Arial"/>
                <w:sz w:val="20"/>
                <w:lang w:val="uk-UA"/>
              </w:rPr>
            </w:pPr>
            <w:r w:rsidRPr="00CF4B96">
              <w:rPr>
                <w:rFonts w:ascii="Arial" w:hAnsi="Arial" w:cs="Arial"/>
                <w:sz w:val="20"/>
                <w:lang w:val="uk-UA"/>
              </w:rPr>
              <w:t>360,00</w:t>
            </w:r>
          </w:p>
        </w:tc>
      </w:tr>
      <w:tr w:rsidR="00A12873" w:rsidRPr="00BC6688" w:rsidTr="00CF4B96">
        <w:trPr>
          <w:trHeight w:val="477"/>
          <w:tblCellSpacing w:w="15" w:type="dxa"/>
        </w:trPr>
        <w:tc>
          <w:tcPr>
            <w:tcW w:w="3910" w:type="pct"/>
          </w:tcPr>
          <w:p w:rsidR="00A12873" w:rsidRPr="00CF4B96" w:rsidRDefault="00A12873" w:rsidP="00E642D3">
            <w:pPr>
              <w:rPr>
                <w:rFonts w:ascii="Arial" w:hAnsi="Arial" w:cs="Arial"/>
                <w:sz w:val="20"/>
                <w:lang w:val="uk-UA"/>
              </w:rPr>
            </w:pPr>
            <w:r w:rsidRPr="00CF4B96">
              <w:rPr>
                <w:rFonts w:ascii="Arial" w:hAnsi="Arial" w:cs="Arial"/>
                <w:sz w:val="20"/>
                <w:lang w:val="uk-UA"/>
              </w:rPr>
              <w:t xml:space="preserve">- Узгодження митної вартості (при направленні запиту) </w:t>
            </w:r>
          </w:p>
        </w:tc>
        <w:tc>
          <w:tcPr>
            <w:tcW w:w="1047" w:type="pct"/>
          </w:tcPr>
          <w:p w:rsidR="00A12873" w:rsidRPr="00CF4B96" w:rsidRDefault="00A12873" w:rsidP="00E642D3">
            <w:pPr>
              <w:jc w:val="center"/>
              <w:rPr>
                <w:rFonts w:ascii="Arial" w:hAnsi="Arial" w:cs="Arial"/>
                <w:sz w:val="20"/>
                <w:lang w:val="uk-UA"/>
              </w:rPr>
            </w:pPr>
            <w:r w:rsidRPr="00CF4B96">
              <w:rPr>
                <w:rFonts w:ascii="Arial" w:hAnsi="Arial" w:cs="Arial"/>
                <w:sz w:val="20"/>
                <w:lang w:val="uk-UA"/>
              </w:rPr>
              <w:t>360,00</w:t>
            </w:r>
          </w:p>
        </w:tc>
      </w:tr>
      <w:tr w:rsidR="00A12873" w:rsidRPr="00BC6688" w:rsidTr="00CF4B96">
        <w:trPr>
          <w:trHeight w:val="225"/>
          <w:tblCellSpacing w:w="15" w:type="dxa"/>
        </w:trPr>
        <w:tc>
          <w:tcPr>
            <w:tcW w:w="3910" w:type="pct"/>
          </w:tcPr>
          <w:p w:rsidR="00A12873" w:rsidRPr="00CF4B96" w:rsidRDefault="00A12873" w:rsidP="00E642D3">
            <w:pPr>
              <w:rPr>
                <w:rFonts w:ascii="Arial" w:hAnsi="Arial" w:cs="Arial"/>
                <w:sz w:val="20"/>
                <w:lang w:val="uk-UA"/>
              </w:rPr>
            </w:pPr>
            <w:r w:rsidRPr="00CF4B96">
              <w:rPr>
                <w:rFonts w:ascii="Arial" w:hAnsi="Arial" w:cs="Arial"/>
                <w:sz w:val="20"/>
                <w:lang w:val="uk-UA"/>
              </w:rPr>
              <w:t>- Узгодження коду товару (при направленні запиту)</w:t>
            </w:r>
          </w:p>
        </w:tc>
        <w:tc>
          <w:tcPr>
            <w:tcW w:w="1047" w:type="pct"/>
          </w:tcPr>
          <w:p w:rsidR="00A12873" w:rsidRPr="00CF4B96" w:rsidRDefault="00A12873" w:rsidP="00E642D3">
            <w:pPr>
              <w:jc w:val="center"/>
              <w:rPr>
                <w:rFonts w:ascii="Arial" w:hAnsi="Arial" w:cs="Arial"/>
                <w:sz w:val="20"/>
                <w:lang w:val="uk-UA"/>
              </w:rPr>
            </w:pPr>
            <w:r w:rsidRPr="00CF4B96">
              <w:rPr>
                <w:rFonts w:ascii="Arial" w:hAnsi="Arial" w:cs="Arial"/>
                <w:sz w:val="20"/>
                <w:lang w:val="uk-UA"/>
              </w:rPr>
              <w:t>360,00</w:t>
            </w:r>
          </w:p>
        </w:tc>
      </w:tr>
      <w:tr w:rsidR="00A12873" w:rsidRPr="00BC6688" w:rsidTr="00CF4B96">
        <w:trPr>
          <w:trHeight w:val="225"/>
          <w:tblCellSpacing w:w="15" w:type="dxa"/>
        </w:trPr>
        <w:tc>
          <w:tcPr>
            <w:tcW w:w="3910" w:type="pct"/>
          </w:tcPr>
          <w:p w:rsidR="00A12873" w:rsidRPr="00CF4B96" w:rsidRDefault="00A12873" w:rsidP="00E642D3">
            <w:pPr>
              <w:rPr>
                <w:rFonts w:ascii="Arial" w:hAnsi="Arial" w:cs="Arial"/>
                <w:sz w:val="20"/>
                <w:lang w:val="uk-UA"/>
              </w:rPr>
            </w:pPr>
          </w:p>
        </w:tc>
        <w:tc>
          <w:tcPr>
            <w:tcW w:w="1047" w:type="pct"/>
          </w:tcPr>
          <w:p w:rsidR="00A12873" w:rsidRPr="00CF4B96" w:rsidRDefault="00A12873" w:rsidP="00E642D3">
            <w:pPr>
              <w:jc w:val="center"/>
              <w:rPr>
                <w:rFonts w:ascii="Arial" w:hAnsi="Arial" w:cs="Arial"/>
                <w:sz w:val="20"/>
                <w:lang w:val="uk-UA"/>
              </w:rPr>
            </w:pPr>
          </w:p>
        </w:tc>
      </w:tr>
      <w:tr w:rsidR="00A12873" w:rsidRPr="00BC6688" w:rsidTr="00CF4B96">
        <w:trPr>
          <w:trHeight w:val="51"/>
          <w:tblCellSpacing w:w="15" w:type="dxa"/>
        </w:trPr>
        <w:tc>
          <w:tcPr>
            <w:tcW w:w="4971" w:type="pct"/>
            <w:gridSpan w:val="2"/>
          </w:tcPr>
          <w:p w:rsidR="00A12873" w:rsidRPr="00CF4B96" w:rsidRDefault="00A12873" w:rsidP="00E642D3">
            <w:pPr>
              <w:jc w:val="center"/>
              <w:rPr>
                <w:rFonts w:ascii="Arial" w:hAnsi="Arial" w:cs="Arial"/>
                <w:sz w:val="20"/>
                <w:lang w:val="uk-UA"/>
              </w:rPr>
            </w:pPr>
            <w:r w:rsidRPr="00CF4B96">
              <w:rPr>
                <w:rFonts w:ascii="Arial" w:hAnsi="Arial" w:cs="Arial"/>
                <w:b/>
                <w:sz w:val="20"/>
                <w:lang w:val="ru-RU"/>
              </w:rPr>
              <w:t>Послуги з</w:t>
            </w:r>
            <w:r w:rsidRPr="00CF4B96">
              <w:rPr>
                <w:rFonts w:ascii="Arial" w:hAnsi="Arial" w:cs="Arial"/>
                <w:b/>
                <w:sz w:val="20"/>
                <w:lang w:val="uk-UA"/>
              </w:rPr>
              <w:t>і зберігання*</w:t>
            </w:r>
          </w:p>
        </w:tc>
      </w:tr>
      <w:tr w:rsidR="00A12873" w:rsidRPr="00BC6688" w:rsidTr="00CF4B96">
        <w:trPr>
          <w:trHeight w:val="225"/>
          <w:tblCellSpacing w:w="15" w:type="dxa"/>
        </w:trPr>
        <w:tc>
          <w:tcPr>
            <w:tcW w:w="3910" w:type="pct"/>
          </w:tcPr>
          <w:p w:rsidR="00A12873" w:rsidRPr="00BC6688" w:rsidRDefault="00A12873" w:rsidP="00E642D3">
            <w:pPr>
              <w:rPr>
                <w:rFonts w:ascii="Arial" w:hAnsi="Arial" w:cs="Arial"/>
                <w:sz w:val="20"/>
                <w:lang w:val="uk-UA"/>
              </w:rPr>
            </w:pPr>
            <w:r w:rsidRPr="00BC6688">
              <w:rPr>
                <w:rFonts w:ascii="Arial" w:hAnsi="Arial" w:cs="Arial"/>
                <w:sz w:val="20"/>
                <w:lang w:val="uk-UA"/>
              </w:rPr>
              <w:t>Пер</w:t>
            </w:r>
            <w:r w:rsidRPr="00BC6688">
              <w:rPr>
                <w:rFonts w:ascii="Arial" w:hAnsi="Arial" w:cs="Arial"/>
                <w:sz w:val="20"/>
                <w:lang w:val="ru-RU"/>
              </w:rPr>
              <w:t>ші</w:t>
            </w:r>
            <w:r w:rsidRPr="00BC6688">
              <w:rPr>
                <w:rFonts w:ascii="Arial" w:hAnsi="Arial" w:cs="Arial"/>
                <w:sz w:val="20"/>
                <w:lang w:val="uk-UA"/>
              </w:rPr>
              <w:t xml:space="preserve"> 5 робочих днів від дати прибуття вантажу</w:t>
            </w:r>
          </w:p>
          <w:p w:rsidR="00A12873" w:rsidRPr="00BC6688" w:rsidRDefault="00A12873" w:rsidP="00E642D3">
            <w:pPr>
              <w:rPr>
                <w:rFonts w:ascii="Arial" w:hAnsi="Arial" w:cs="Arial"/>
                <w:sz w:val="20"/>
                <w:lang w:val="uk-UA"/>
              </w:rPr>
            </w:pPr>
          </w:p>
        </w:tc>
        <w:tc>
          <w:tcPr>
            <w:tcW w:w="1047" w:type="pct"/>
          </w:tcPr>
          <w:p w:rsidR="00A12873" w:rsidRPr="00BC6688" w:rsidRDefault="00A12873" w:rsidP="00E642D3">
            <w:pPr>
              <w:jc w:val="center"/>
              <w:rPr>
                <w:rFonts w:ascii="Arial" w:hAnsi="Arial" w:cs="Arial"/>
                <w:sz w:val="20"/>
                <w:lang w:val="ru-RU"/>
              </w:rPr>
            </w:pPr>
            <w:r w:rsidRPr="00BC6688">
              <w:rPr>
                <w:rFonts w:ascii="Arial" w:hAnsi="Arial" w:cs="Arial"/>
                <w:sz w:val="20"/>
                <w:lang w:val="ru-RU"/>
              </w:rPr>
              <w:t>безкоштовно</w:t>
            </w:r>
          </w:p>
          <w:p w:rsidR="00A12873" w:rsidRPr="00BC6688" w:rsidRDefault="00A12873" w:rsidP="00E642D3">
            <w:pPr>
              <w:jc w:val="center"/>
              <w:rPr>
                <w:rFonts w:ascii="Arial" w:hAnsi="Arial" w:cs="Arial"/>
                <w:sz w:val="20"/>
                <w:lang w:val="uk-UA"/>
              </w:rPr>
            </w:pPr>
          </w:p>
        </w:tc>
      </w:tr>
      <w:tr w:rsidR="00A12873" w:rsidRPr="00BC6688" w:rsidTr="00CF4B96">
        <w:trPr>
          <w:trHeight w:val="225"/>
          <w:tblCellSpacing w:w="15" w:type="dxa"/>
        </w:trPr>
        <w:tc>
          <w:tcPr>
            <w:tcW w:w="4971" w:type="pct"/>
            <w:gridSpan w:val="2"/>
          </w:tcPr>
          <w:p w:rsidR="00A12873" w:rsidRPr="00BC6688" w:rsidRDefault="00A12873" w:rsidP="00E642D3">
            <w:pPr>
              <w:rPr>
                <w:rFonts w:ascii="Arial" w:hAnsi="Arial" w:cs="Arial"/>
                <w:sz w:val="20"/>
              </w:rPr>
            </w:pPr>
            <w:r w:rsidRPr="00BC6688">
              <w:rPr>
                <w:rFonts w:ascii="Arial" w:hAnsi="Arial" w:cs="Arial"/>
                <w:sz w:val="20"/>
                <w:lang w:val="uk-UA"/>
              </w:rPr>
              <w:t>З 6-го дня зберігання</w:t>
            </w:r>
            <w:r w:rsidRPr="00BC6688">
              <w:rPr>
                <w:rFonts w:ascii="Arial" w:hAnsi="Arial" w:cs="Arial"/>
                <w:sz w:val="20"/>
              </w:rPr>
              <w:t>:</w:t>
            </w:r>
          </w:p>
          <w:p w:rsidR="00A12873" w:rsidRPr="00BC6688" w:rsidRDefault="00A12873" w:rsidP="00E642D3">
            <w:pPr>
              <w:jc w:val="center"/>
              <w:rPr>
                <w:rFonts w:ascii="Arial" w:hAnsi="Arial" w:cs="Arial"/>
                <w:sz w:val="20"/>
                <w:lang w:val="uk-UA"/>
              </w:rPr>
            </w:pPr>
          </w:p>
        </w:tc>
      </w:tr>
      <w:tr w:rsidR="00A12873" w:rsidRPr="00BC6688" w:rsidTr="00CF4B96">
        <w:trPr>
          <w:trHeight w:val="225"/>
          <w:tblCellSpacing w:w="15" w:type="dxa"/>
        </w:trPr>
        <w:tc>
          <w:tcPr>
            <w:tcW w:w="3910" w:type="pct"/>
          </w:tcPr>
          <w:p w:rsidR="00A12873" w:rsidRPr="00BC6688" w:rsidRDefault="00A12873" w:rsidP="00E642D3">
            <w:pPr>
              <w:rPr>
                <w:rFonts w:ascii="Arial" w:hAnsi="Arial" w:cs="Arial"/>
                <w:sz w:val="20"/>
                <w:lang w:val="uk-UA"/>
              </w:rPr>
            </w:pPr>
            <w:r w:rsidRPr="00BC6688">
              <w:rPr>
                <w:rFonts w:ascii="Arial" w:hAnsi="Arial" w:cs="Arial"/>
                <w:sz w:val="20"/>
                <w:lang w:val="uk-UA"/>
              </w:rPr>
              <w:t>Вантажі до 30 кг ( в день)</w:t>
            </w:r>
          </w:p>
        </w:tc>
        <w:tc>
          <w:tcPr>
            <w:tcW w:w="1047" w:type="pct"/>
          </w:tcPr>
          <w:p w:rsidR="00A12873" w:rsidRPr="00BC6688" w:rsidRDefault="00A12873" w:rsidP="00E642D3">
            <w:pPr>
              <w:jc w:val="center"/>
              <w:rPr>
                <w:rFonts w:ascii="Arial" w:hAnsi="Arial" w:cs="Arial"/>
                <w:sz w:val="20"/>
                <w:lang w:val="ru-RU"/>
              </w:rPr>
            </w:pPr>
            <w:r w:rsidRPr="00BC6688">
              <w:rPr>
                <w:rFonts w:ascii="Arial" w:hAnsi="Arial" w:cs="Arial"/>
                <w:sz w:val="20"/>
                <w:lang w:val="ru-RU"/>
              </w:rPr>
              <w:t>30,00 грн</w:t>
            </w:r>
          </w:p>
        </w:tc>
      </w:tr>
      <w:tr w:rsidR="00A12873" w:rsidRPr="00BC6688" w:rsidTr="00CF4B96">
        <w:trPr>
          <w:trHeight w:val="225"/>
          <w:tblCellSpacing w:w="15" w:type="dxa"/>
        </w:trPr>
        <w:tc>
          <w:tcPr>
            <w:tcW w:w="3910" w:type="pct"/>
          </w:tcPr>
          <w:p w:rsidR="00A12873" w:rsidRPr="00BC6688" w:rsidRDefault="00A12873" w:rsidP="00E642D3">
            <w:pPr>
              <w:rPr>
                <w:rFonts w:ascii="Arial" w:hAnsi="Arial" w:cs="Arial"/>
                <w:sz w:val="20"/>
                <w:lang w:val="uk-UA"/>
              </w:rPr>
            </w:pPr>
            <w:r w:rsidRPr="00BC6688">
              <w:rPr>
                <w:rFonts w:ascii="Arial" w:hAnsi="Arial" w:cs="Arial"/>
                <w:sz w:val="20"/>
                <w:lang w:val="ru-RU"/>
              </w:rPr>
              <w:t>Вантаж</w:t>
            </w:r>
            <w:r w:rsidRPr="00BC6688">
              <w:rPr>
                <w:rFonts w:ascii="Arial" w:hAnsi="Arial" w:cs="Arial"/>
                <w:sz w:val="20"/>
                <w:lang w:val="uk-UA"/>
              </w:rPr>
              <w:t>і більше 30 кг (в день)</w:t>
            </w:r>
          </w:p>
        </w:tc>
        <w:tc>
          <w:tcPr>
            <w:tcW w:w="1047" w:type="pct"/>
          </w:tcPr>
          <w:p w:rsidR="00A12873" w:rsidRPr="00BC6688" w:rsidRDefault="00A12873" w:rsidP="00E642D3">
            <w:pPr>
              <w:jc w:val="center"/>
              <w:rPr>
                <w:rFonts w:ascii="Arial" w:hAnsi="Arial" w:cs="Arial"/>
                <w:sz w:val="20"/>
                <w:lang w:val="uk-UA"/>
              </w:rPr>
            </w:pPr>
            <w:r w:rsidRPr="00BC6688">
              <w:rPr>
                <w:rFonts w:ascii="Arial" w:hAnsi="Arial" w:cs="Arial"/>
                <w:sz w:val="20"/>
                <w:lang w:val="ru-RU"/>
              </w:rPr>
              <w:t>1,00 грн за 1 кг</w:t>
            </w:r>
          </w:p>
        </w:tc>
      </w:tr>
    </w:tbl>
    <w:p w:rsidR="00A12873" w:rsidRPr="00BC6688" w:rsidRDefault="00A12873" w:rsidP="00A12873">
      <w:pPr>
        <w:spacing w:after="200" w:line="276" w:lineRule="auto"/>
        <w:rPr>
          <w:rFonts w:ascii="Arial" w:hAnsi="Arial" w:cs="Arial"/>
          <w:i/>
          <w:sz w:val="20"/>
          <w:lang w:val="ru-RU"/>
        </w:rPr>
      </w:pPr>
    </w:p>
    <w:p w:rsidR="00A12873" w:rsidRPr="00BC6688" w:rsidRDefault="00A12873" w:rsidP="00A12873">
      <w:pPr>
        <w:spacing w:after="200" w:line="276" w:lineRule="auto"/>
        <w:rPr>
          <w:rFonts w:ascii="Arial" w:hAnsi="Arial" w:cs="Arial"/>
          <w:i/>
          <w:sz w:val="20"/>
          <w:lang w:val="ru-RU"/>
        </w:rPr>
      </w:pPr>
      <w:r w:rsidRPr="00BC6688">
        <w:rPr>
          <w:rFonts w:ascii="Arial" w:hAnsi="Arial" w:cs="Arial"/>
          <w:i/>
          <w:sz w:val="20"/>
          <w:lang w:val="uk-UA"/>
        </w:rPr>
        <w:t>*Мінімальна вартість послуги зберігання становить 200 гривень.</w:t>
      </w:r>
    </w:p>
    <w:p w:rsidR="00A12873" w:rsidRPr="00BC6688" w:rsidRDefault="00A12873" w:rsidP="00A12873">
      <w:pPr>
        <w:framePr w:hSpace="180" w:wrap="around" w:vAnchor="text" w:hAnchor="margin" w:y="27"/>
        <w:spacing w:line="276" w:lineRule="auto"/>
        <w:jc w:val="center"/>
        <w:rPr>
          <w:rFonts w:ascii="Arial" w:hAnsi="Arial" w:cs="Arial"/>
          <w:sz w:val="20"/>
          <w:lang w:val="uk-UA"/>
        </w:rPr>
      </w:pPr>
      <w:r w:rsidRPr="00BC6688">
        <w:rPr>
          <w:rFonts w:ascii="Arial" w:hAnsi="Arial" w:cs="Arial"/>
          <w:b/>
          <w:sz w:val="20"/>
          <w:lang w:val="ru-RU"/>
        </w:rPr>
        <w:t xml:space="preserve">            </w:t>
      </w:r>
      <w:r w:rsidRPr="00BC6688">
        <w:rPr>
          <w:rFonts w:ascii="Arial" w:hAnsi="Arial" w:cs="Arial"/>
          <w:b/>
          <w:sz w:val="20"/>
          <w:u w:val="single"/>
          <w:lang w:val="ru-RU"/>
        </w:rPr>
        <w:t xml:space="preserve">    </w:t>
      </w:r>
      <w:r w:rsidRPr="00BC6688">
        <w:rPr>
          <w:rFonts w:ascii="Arial" w:hAnsi="Arial" w:cs="Arial"/>
          <w:b/>
          <w:sz w:val="20"/>
          <w:u w:val="single"/>
          <w:lang w:val="uk-UA"/>
        </w:rPr>
        <w:t xml:space="preserve">ПОСЛУГИ </w:t>
      </w:r>
      <w:r w:rsidRPr="00BC6688">
        <w:rPr>
          <w:rFonts w:ascii="Arial" w:hAnsi="Arial" w:cs="Arial"/>
          <w:b/>
          <w:sz w:val="20"/>
          <w:u w:val="single"/>
          <w:lang w:val="ru-RU"/>
        </w:rPr>
        <w:t xml:space="preserve">З НЕТАРИФНОГО РЕГУЛЮВАННЯ </w:t>
      </w:r>
      <w:r w:rsidRPr="00BC6688">
        <w:rPr>
          <w:rFonts w:ascii="Arial" w:hAnsi="Arial" w:cs="Arial"/>
          <w:b/>
          <w:sz w:val="20"/>
          <w:u w:val="single"/>
          <w:lang w:val="uk-UA"/>
        </w:rPr>
        <w:t>ТОВ «</w:t>
      </w:r>
      <w:r w:rsidRPr="00BC6688">
        <w:rPr>
          <w:rFonts w:ascii="Arial" w:hAnsi="Arial" w:cs="Arial"/>
          <w:b/>
          <w:snapToGrid w:val="0"/>
          <w:sz w:val="20"/>
          <w:u w:val="single"/>
          <w:lang w:val="uk-UA"/>
        </w:rPr>
        <w:t>ТНТ У</w:t>
      </w:r>
      <w:r w:rsidRPr="00BC6688">
        <w:rPr>
          <w:rFonts w:ascii="Arial" w:hAnsi="Arial" w:cs="Arial"/>
          <w:b/>
          <w:snapToGrid w:val="0"/>
          <w:sz w:val="20"/>
          <w:u w:val="single"/>
          <w:lang w:val="ru-RU"/>
        </w:rPr>
        <w:t>КРА</w:t>
      </w:r>
      <w:r w:rsidRPr="00BC6688">
        <w:rPr>
          <w:rFonts w:ascii="Arial" w:hAnsi="Arial" w:cs="Arial"/>
          <w:b/>
          <w:snapToGrid w:val="0"/>
          <w:sz w:val="20"/>
          <w:u w:val="single"/>
          <w:lang w:val="uk-UA"/>
        </w:rPr>
        <w:t>ЇНА</w:t>
      </w:r>
      <w:r w:rsidRPr="00BC6688">
        <w:rPr>
          <w:rFonts w:ascii="Arial" w:hAnsi="Arial" w:cs="Arial"/>
          <w:b/>
          <w:sz w:val="20"/>
          <w:u w:val="single"/>
          <w:lang w:val="uk-UA"/>
        </w:rPr>
        <w:t>»</w:t>
      </w:r>
      <w:r w:rsidRPr="00BC6688">
        <w:rPr>
          <w:rFonts w:ascii="Arial" w:hAnsi="Arial" w:cs="Arial"/>
          <w:b/>
          <w:sz w:val="20"/>
          <w:u w:val="single"/>
          <w:lang w:val="ru-RU"/>
        </w:rPr>
        <w:t xml:space="preserve">    </w:t>
      </w:r>
      <w:r w:rsidRPr="00BC6688">
        <w:rPr>
          <w:rFonts w:ascii="Arial" w:hAnsi="Arial" w:cs="Arial"/>
          <w:b/>
          <w:sz w:val="20"/>
          <w:lang w:val="ru-RU"/>
        </w:rPr>
        <w:t xml:space="preserve">       </w:t>
      </w:r>
      <w:r w:rsidR="00BC6688">
        <w:rPr>
          <w:rFonts w:ascii="Arial" w:hAnsi="Arial" w:cs="Arial"/>
          <w:b/>
          <w:sz w:val="20"/>
          <w:lang w:val="ru-RU"/>
        </w:rPr>
        <w:t xml:space="preserve">                </w:t>
      </w:r>
      <w:r w:rsidRPr="00BC6688">
        <w:rPr>
          <w:rFonts w:ascii="Arial" w:hAnsi="Arial" w:cs="Arial"/>
          <w:b/>
          <w:sz w:val="20"/>
          <w:lang w:val="ru-RU"/>
        </w:rPr>
        <w:t xml:space="preserve"> </w:t>
      </w:r>
      <w:r w:rsidR="00BC6688">
        <w:rPr>
          <w:rFonts w:ascii="Arial" w:hAnsi="Arial" w:cs="Arial"/>
          <w:b/>
          <w:sz w:val="20"/>
          <w:lang w:val="ru-RU"/>
        </w:rPr>
        <w:t xml:space="preserve">   </w:t>
      </w:r>
      <w:r w:rsidRPr="00BC6688">
        <w:rPr>
          <w:rFonts w:ascii="Arial" w:hAnsi="Arial" w:cs="Arial"/>
          <w:b/>
          <w:sz w:val="20"/>
          <w:lang w:val="ru-RU"/>
        </w:rPr>
        <w:t xml:space="preserve"> </w:t>
      </w:r>
      <w:r w:rsidRPr="00BC6688">
        <w:rPr>
          <w:rFonts w:ascii="Arial" w:hAnsi="Arial" w:cs="Arial"/>
          <w:sz w:val="20"/>
          <w:lang w:val="uk-UA"/>
        </w:rPr>
        <w:t xml:space="preserve">Вартість </w:t>
      </w:r>
    </w:p>
    <w:p w:rsidR="00A12873" w:rsidRPr="00BC6688" w:rsidRDefault="00A12873" w:rsidP="00A12873">
      <w:pPr>
        <w:spacing w:after="200" w:line="276" w:lineRule="auto"/>
        <w:rPr>
          <w:rFonts w:ascii="Arial" w:hAnsi="Arial" w:cs="Arial"/>
          <w:b/>
          <w:sz w:val="20"/>
          <w:u w:val="single"/>
          <w:lang w:val="ru-RU"/>
        </w:rPr>
      </w:pPr>
      <w:r w:rsidRPr="00BC6688">
        <w:rPr>
          <w:rFonts w:ascii="Arial" w:hAnsi="Arial" w:cs="Arial"/>
          <w:sz w:val="20"/>
          <w:lang w:val="ru-RU"/>
        </w:rPr>
        <w:t xml:space="preserve">                                                                                                                                                  </w:t>
      </w:r>
      <w:r w:rsidR="00BC6688">
        <w:rPr>
          <w:rFonts w:ascii="Arial" w:hAnsi="Arial" w:cs="Arial"/>
          <w:sz w:val="20"/>
          <w:lang w:val="ru-RU"/>
        </w:rPr>
        <w:t xml:space="preserve">                   </w:t>
      </w:r>
      <w:r w:rsidRPr="00BC6688">
        <w:rPr>
          <w:rFonts w:ascii="Arial" w:hAnsi="Arial" w:cs="Arial"/>
          <w:sz w:val="20"/>
          <w:lang w:val="uk-UA"/>
        </w:rPr>
        <w:t xml:space="preserve">(в гривнях) </w:t>
      </w:r>
      <w:r w:rsidRPr="00BC6688">
        <w:rPr>
          <w:rFonts w:ascii="Arial" w:hAnsi="Arial" w:cs="Arial"/>
          <w:b/>
          <w:sz w:val="20"/>
          <w:u w:val="single"/>
          <w:lang w:val="ru-RU"/>
        </w:rPr>
        <w:t xml:space="preserve">  </w:t>
      </w:r>
    </w:p>
    <w:p w:rsidR="00A12873" w:rsidRPr="00BC6688" w:rsidRDefault="00A12873" w:rsidP="00A12873">
      <w:pPr>
        <w:spacing w:after="200" w:line="276" w:lineRule="auto"/>
        <w:jc w:val="center"/>
        <w:rPr>
          <w:rFonts w:ascii="Arial" w:hAnsi="Arial" w:cs="Arial"/>
          <w:b/>
          <w:sz w:val="20"/>
        </w:rPr>
      </w:pPr>
      <w:r w:rsidRPr="00BC6688">
        <w:rPr>
          <w:rFonts w:ascii="Arial" w:hAnsi="Arial" w:cs="Arial"/>
          <w:b/>
          <w:sz w:val="20"/>
          <w:lang w:val="uk-UA"/>
        </w:rPr>
        <w:t>Сертифікати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08"/>
        <w:gridCol w:w="2488"/>
      </w:tblGrid>
      <w:tr w:rsidR="00A12873" w:rsidRPr="00BC6688" w:rsidTr="00E642D3">
        <w:tc>
          <w:tcPr>
            <w:tcW w:w="8046" w:type="dxa"/>
            <w:gridSpan w:val="2"/>
          </w:tcPr>
          <w:p w:rsidR="00A12873" w:rsidRPr="00BC6688" w:rsidRDefault="00A12873" w:rsidP="00E642D3">
            <w:pPr>
              <w:spacing w:after="200" w:line="276" w:lineRule="auto"/>
              <w:jc w:val="both"/>
              <w:rPr>
                <w:rFonts w:ascii="Arial" w:hAnsi="Arial" w:cs="Arial"/>
                <w:b/>
                <w:sz w:val="20"/>
                <w:u w:val="single"/>
                <w:lang w:val="ru-RU"/>
              </w:rPr>
            </w:pPr>
            <w:r w:rsidRPr="00BC6688">
              <w:rPr>
                <w:rFonts w:ascii="Arial" w:hAnsi="Arial" w:cs="Arial"/>
                <w:sz w:val="20"/>
                <w:lang w:val="uk-UA"/>
              </w:rPr>
              <w:t>-  підготовка документів для отримання сертифікатів (вартість даної послуги не входить до вартості обов’язкових плат у дозвільній службі)</w:t>
            </w:r>
          </w:p>
        </w:tc>
        <w:tc>
          <w:tcPr>
            <w:tcW w:w="2488"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lang w:val="ru-RU"/>
              </w:rPr>
              <w:t xml:space="preserve"> </w:t>
            </w:r>
            <w:r w:rsidR="00BC6688">
              <w:rPr>
                <w:rFonts w:ascii="Arial" w:hAnsi="Arial" w:cs="Arial"/>
                <w:sz w:val="20"/>
                <w:lang w:val="ru-RU"/>
              </w:rPr>
              <w:t xml:space="preserve">  </w:t>
            </w:r>
            <w:r w:rsidRPr="00BC6688">
              <w:rPr>
                <w:rFonts w:ascii="Arial" w:hAnsi="Arial" w:cs="Arial"/>
                <w:sz w:val="20"/>
                <w:lang w:val="ru-RU"/>
              </w:rPr>
              <w:t xml:space="preserve"> </w:t>
            </w:r>
            <w:r w:rsidRPr="00BC6688">
              <w:rPr>
                <w:rFonts w:ascii="Arial" w:hAnsi="Arial" w:cs="Arial"/>
                <w:sz w:val="20"/>
              </w:rPr>
              <w:t>1300</w:t>
            </w:r>
          </w:p>
        </w:tc>
      </w:tr>
      <w:tr w:rsidR="00A12873" w:rsidRPr="00BC6688" w:rsidTr="00E642D3">
        <w:tc>
          <w:tcPr>
            <w:tcW w:w="7338" w:type="dxa"/>
          </w:tcPr>
          <w:p w:rsidR="00A12873" w:rsidRPr="00BC6688" w:rsidRDefault="00A12873" w:rsidP="00E642D3">
            <w:pPr>
              <w:spacing w:after="200" w:line="276" w:lineRule="auto"/>
              <w:rPr>
                <w:rFonts w:ascii="Arial" w:hAnsi="Arial" w:cs="Arial"/>
                <w:b/>
                <w:sz w:val="20"/>
                <w:u w:val="single"/>
                <w:lang w:val="ru-RU"/>
              </w:rPr>
            </w:pPr>
            <w:r w:rsidRPr="00BC6688">
              <w:rPr>
                <w:rFonts w:ascii="Arial" w:hAnsi="Arial" w:cs="Arial"/>
                <w:sz w:val="20"/>
                <w:lang w:val="uk-UA"/>
              </w:rPr>
              <w:t>-  отримання рішення по сертифікації</w:t>
            </w:r>
          </w:p>
        </w:tc>
        <w:tc>
          <w:tcPr>
            <w:tcW w:w="3196" w:type="dxa"/>
            <w:gridSpan w:val="2"/>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 xml:space="preserve">           </w:t>
            </w:r>
            <w:r w:rsidR="00BC6688">
              <w:rPr>
                <w:rFonts w:ascii="Arial" w:hAnsi="Arial" w:cs="Arial"/>
                <w:sz w:val="20"/>
                <w:lang w:val="ru-RU"/>
              </w:rPr>
              <w:t xml:space="preserve">     </w:t>
            </w:r>
            <w:r w:rsidRPr="00BC6688">
              <w:rPr>
                <w:rFonts w:ascii="Arial" w:hAnsi="Arial" w:cs="Arial"/>
                <w:sz w:val="20"/>
              </w:rPr>
              <w:t xml:space="preserve"> 750</w:t>
            </w:r>
          </w:p>
        </w:tc>
      </w:tr>
    </w:tbl>
    <w:p w:rsidR="00A12873" w:rsidRPr="00BC6688" w:rsidRDefault="00A12873" w:rsidP="00A12873">
      <w:pPr>
        <w:spacing w:after="200" w:line="276" w:lineRule="auto"/>
        <w:jc w:val="center"/>
        <w:rPr>
          <w:rFonts w:ascii="Arial" w:hAnsi="Arial" w:cs="Arial"/>
          <w:b/>
          <w:sz w:val="20"/>
          <w:u w:val="single"/>
        </w:rPr>
      </w:pPr>
      <w:r w:rsidRPr="00BC6688">
        <w:rPr>
          <w:rFonts w:ascii="Arial" w:hAnsi="Arial" w:cs="Arial"/>
          <w:b/>
          <w:sz w:val="20"/>
          <w:lang w:val="uk-UA"/>
        </w:rPr>
        <w:t>Дозвільні відмітки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062"/>
      </w:tblGrid>
      <w:tr w:rsidR="00A12873" w:rsidRPr="00BC6688" w:rsidTr="00E642D3">
        <w:tc>
          <w:tcPr>
            <w:tcW w:w="8472" w:type="dxa"/>
          </w:tcPr>
          <w:p w:rsidR="00A12873" w:rsidRPr="00BC6688" w:rsidRDefault="00A12873" w:rsidP="00E642D3">
            <w:pPr>
              <w:spacing w:after="200" w:line="276" w:lineRule="auto"/>
              <w:jc w:val="both"/>
              <w:rPr>
                <w:rFonts w:ascii="Arial" w:hAnsi="Arial" w:cs="Arial"/>
                <w:i/>
                <w:sz w:val="20"/>
                <w:lang w:val="ru-RU"/>
              </w:rPr>
            </w:pPr>
            <w:r w:rsidRPr="00BC6688">
              <w:rPr>
                <w:rFonts w:ascii="Arial" w:hAnsi="Arial" w:cs="Arial"/>
                <w:sz w:val="20"/>
                <w:lang w:val="uk-UA"/>
              </w:rPr>
              <w:t>- підготовка документів для отримання дозвільних відміток у Держслужбі карантину рослин (вартість даної послуги не входить до вартості обов'язкових плат у дозвільній службі)</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200</w:t>
            </w:r>
          </w:p>
        </w:tc>
      </w:tr>
      <w:tr w:rsidR="00A12873" w:rsidRPr="00BC6688" w:rsidTr="00E642D3">
        <w:tc>
          <w:tcPr>
            <w:tcW w:w="8472" w:type="dxa"/>
          </w:tcPr>
          <w:p w:rsidR="00A12873" w:rsidRPr="00BC6688" w:rsidRDefault="00A12873" w:rsidP="00E642D3">
            <w:pPr>
              <w:spacing w:after="200" w:line="276" w:lineRule="auto"/>
              <w:jc w:val="both"/>
              <w:rPr>
                <w:rFonts w:ascii="Arial" w:hAnsi="Arial" w:cs="Arial"/>
                <w:i/>
                <w:sz w:val="20"/>
                <w:lang w:val="ru-RU"/>
              </w:rPr>
            </w:pPr>
            <w:r w:rsidRPr="00BC6688">
              <w:rPr>
                <w:rFonts w:ascii="Arial" w:hAnsi="Arial" w:cs="Arial"/>
                <w:sz w:val="20"/>
                <w:lang w:val="uk-UA"/>
              </w:rPr>
              <w:t>- підготовка документів для отримання дозвільних відміток у Держслужбі ветеринарного контролю (вартість даної послуги не входить до вартості обов'язкових плат у дозвільній службі)</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200</w:t>
            </w:r>
          </w:p>
        </w:tc>
      </w:tr>
      <w:tr w:rsidR="00A12873" w:rsidRPr="00BC6688" w:rsidTr="00E642D3">
        <w:tc>
          <w:tcPr>
            <w:tcW w:w="8472" w:type="dxa"/>
          </w:tcPr>
          <w:p w:rsidR="00A12873" w:rsidRPr="00BC6688" w:rsidRDefault="00A12873" w:rsidP="00A039D3">
            <w:pPr>
              <w:spacing w:after="200" w:line="276" w:lineRule="auto"/>
              <w:jc w:val="both"/>
              <w:rPr>
                <w:rFonts w:ascii="Arial" w:hAnsi="Arial" w:cs="Arial"/>
                <w:i/>
                <w:sz w:val="20"/>
                <w:lang w:val="ru-RU"/>
              </w:rPr>
            </w:pPr>
            <w:r w:rsidRPr="00BC6688">
              <w:rPr>
                <w:rFonts w:ascii="Arial" w:hAnsi="Arial" w:cs="Arial"/>
                <w:sz w:val="20"/>
                <w:lang w:val="uk-UA"/>
              </w:rPr>
              <w:t xml:space="preserve">- підготовка документів для отримання дозвільних відміток у Держслужбі радіологічного контролю (вартість даної послуги не входить до вартості обов'язкових плат у дозвільній службі) </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200</w:t>
            </w:r>
          </w:p>
        </w:tc>
      </w:tr>
      <w:tr w:rsidR="00A12873" w:rsidRPr="00BC6688" w:rsidTr="00E642D3">
        <w:tc>
          <w:tcPr>
            <w:tcW w:w="8472" w:type="dxa"/>
          </w:tcPr>
          <w:p w:rsidR="00A12873" w:rsidRPr="00BC6688" w:rsidRDefault="00A12873" w:rsidP="00E642D3">
            <w:pPr>
              <w:spacing w:after="200" w:line="276" w:lineRule="auto"/>
              <w:jc w:val="both"/>
              <w:rPr>
                <w:rFonts w:ascii="Arial" w:hAnsi="Arial" w:cs="Arial"/>
                <w:i/>
                <w:sz w:val="20"/>
                <w:lang w:val="ru-RU"/>
              </w:rPr>
            </w:pPr>
            <w:r w:rsidRPr="00BC6688">
              <w:rPr>
                <w:rFonts w:ascii="Arial" w:hAnsi="Arial" w:cs="Arial"/>
                <w:sz w:val="20"/>
                <w:lang w:val="uk-UA"/>
              </w:rPr>
              <w:lastRenderedPageBreak/>
              <w:t>- підготовка документів для отримання дозвільних відміток у Держслужбі екологічного контролю (вартість даної послуги не входить до вартості обов'язкових плат у дозвільній службі)</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200</w:t>
            </w:r>
          </w:p>
        </w:tc>
      </w:tr>
      <w:tr w:rsidR="00A12873" w:rsidRPr="00BC6688" w:rsidTr="00E642D3">
        <w:tc>
          <w:tcPr>
            <w:tcW w:w="8472" w:type="dxa"/>
          </w:tcPr>
          <w:p w:rsidR="00A12873" w:rsidRPr="00BC6688" w:rsidRDefault="00A12873" w:rsidP="00E642D3">
            <w:pPr>
              <w:spacing w:after="200" w:line="276" w:lineRule="auto"/>
              <w:jc w:val="both"/>
              <w:rPr>
                <w:rFonts w:ascii="Arial" w:hAnsi="Arial" w:cs="Arial"/>
                <w:i/>
                <w:sz w:val="20"/>
                <w:lang w:val="ru-RU"/>
              </w:rPr>
            </w:pPr>
            <w:r w:rsidRPr="00BC6688">
              <w:rPr>
                <w:rFonts w:ascii="Arial" w:hAnsi="Arial" w:cs="Arial"/>
                <w:sz w:val="20"/>
                <w:lang w:val="uk-UA"/>
              </w:rPr>
              <w:t>- підготовка документів для отримання дозвільних відміток у Держслужбі СЕС (вартість даної послуги не входить до вартості обов'язкових плат у дозвільній службі)</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200</w:t>
            </w:r>
          </w:p>
        </w:tc>
      </w:tr>
      <w:tr w:rsidR="00A12873" w:rsidRPr="00BC6688" w:rsidTr="00E642D3">
        <w:trPr>
          <w:trHeight w:val="893"/>
        </w:trPr>
        <w:tc>
          <w:tcPr>
            <w:tcW w:w="8472" w:type="dxa"/>
          </w:tcPr>
          <w:p w:rsidR="00A12873" w:rsidRPr="00BC6688" w:rsidRDefault="00A12873" w:rsidP="00E642D3">
            <w:pPr>
              <w:spacing w:line="276" w:lineRule="auto"/>
              <w:jc w:val="both"/>
              <w:rPr>
                <w:rFonts w:ascii="Arial" w:hAnsi="Arial" w:cs="Arial"/>
                <w:sz w:val="20"/>
                <w:lang w:val="uk-UA"/>
              </w:rPr>
            </w:pPr>
            <w:r w:rsidRPr="00BC6688">
              <w:rPr>
                <w:rFonts w:ascii="Arial" w:hAnsi="Arial" w:cs="Arial"/>
                <w:sz w:val="20"/>
                <w:lang w:val="uk-UA"/>
              </w:rPr>
              <w:t>- підготовка документів для отримання фіто-санітарного сертифікату у Держслужбі карантину рослин (вартість даної послуги не входить до вартості обов’язкових плат у дозвільній службі)</w:t>
            </w:r>
          </w:p>
        </w:tc>
        <w:tc>
          <w:tcPr>
            <w:tcW w:w="2062" w:type="dxa"/>
          </w:tcPr>
          <w:p w:rsidR="00A12873" w:rsidRPr="00BC6688" w:rsidRDefault="00A12873" w:rsidP="00E642D3">
            <w:pPr>
              <w:spacing w:after="200" w:line="276" w:lineRule="auto"/>
              <w:jc w:val="center"/>
              <w:rPr>
                <w:rFonts w:ascii="Arial" w:hAnsi="Arial" w:cs="Arial"/>
                <w:sz w:val="20"/>
              </w:rPr>
            </w:pPr>
            <w:r w:rsidRPr="00BC6688">
              <w:rPr>
                <w:rFonts w:ascii="Arial" w:hAnsi="Arial" w:cs="Arial"/>
                <w:sz w:val="20"/>
              </w:rPr>
              <w:t>300</w:t>
            </w:r>
          </w:p>
        </w:tc>
      </w:tr>
    </w:tbl>
    <w:p w:rsidR="00A12873" w:rsidRPr="00BC6688" w:rsidRDefault="00A12873" w:rsidP="00A12873">
      <w:pPr>
        <w:spacing w:after="200" w:line="276" w:lineRule="auto"/>
        <w:jc w:val="center"/>
        <w:rPr>
          <w:rFonts w:ascii="Arial" w:hAnsi="Arial" w:cs="Arial"/>
          <w:i/>
          <w:sz w:val="20"/>
          <w:lang w:val="ru-RU"/>
        </w:rPr>
      </w:pPr>
    </w:p>
    <w:p w:rsidR="00A12873" w:rsidRPr="00BC6688" w:rsidRDefault="00A12873" w:rsidP="00A12873">
      <w:pPr>
        <w:spacing w:after="200" w:line="276" w:lineRule="auto"/>
        <w:rPr>
          <w:rFonts w:ascii="Arial" w:hAnsi="Arial" w:cs="Arial"/>
          <w:sz w:val="20"/>
          <w:lang w:val="ru-RU"/>
        </w:rPr>
      </w:pPr>
      <w:r w:rsidRPr="00BC6688">
        <w:rPr>
          <w:rFonts w:ascii="Arial" w:hAnsi="Arial" w:cs="Arial"/>
          <w:sz w:val="20"/>
          <w:lang w:val="ru-RU"/>
        </w:rPr>
        <w:t xml:space="preserve">Тарифи вказані без врахування ПДВ </w:t>
      </w:r>
    </w:p>
    <w:p w:rsidR="00A12873" w:rsidRPr="00BC6688" w:rsidRDefault="00A12873" w:rsidP="00A12873">
      <w:pPr>
        <w:rPr>
          <w:rFonts w:ascii="Arial" w:hAnsi="Arial" w:cs="Arial"/>
          <w:sz w:val="20"/>
          <w:lang w:val="ru-RU"/>
        </w:rPr>
      </w:pPr>
    </w:p>
    <w:tbl>
      <w:tblPr>
        <w:tblStyle w:val="TableGrid"/>
        <w:tblpPr w:leftFromText="180" w:rightFromText="180" w:vertAnchor="text" w:tblpY="470"/>
        <w:tblW w:w="0" w:type="auto"/>
        <w:tblLook w:val="04A0" w:firstRow="1" w:lastRow="0" w:firstColumn="1" w:lastColumn="0" w:noHBand="0" w:noVBand="1"/>
      </w:tblPr>
      <w:tblGrid>
        <w:gridCol w:w="5267"/>
        <w:gridCol w:w="5267"/>
      </w:tblGrid>
      <w:tr w:rsidR="00A12873" w:rsidRPr="00BC6688" w:rsidTr="00E642D3">
        <w:tc>
          <w:tcPr>
            <w:tcW w:w="5267" w:type="dxa"/>
          </w:tcPr>
          <w:p w:rsidR="00A12873" w:rsidRPr="00BC6688" w:rsidRDefault="00A12873" w:rsidP="00E642D3">
            <w:pPr>
              <w:jc w:val="both"/>
              <w:rPr>
                <w:rFonts w:ascii="Arial" w:hAnsi="Arial" w:cs="Arial"/>
                <w:b/>
                <w:spacing w:val="0"/>
                <w:sz w:val="20"/>
                <w:u w:val="single"/>
                <w:lang w:val="uk-UA"/>
              </w:rPr>
            </w:pPr>
            <w:r w:rsidRPr="00BC6688">
              <w:rPr>
                <w:rFonts w:ascii="Arial" w:hAnsi="Arial" w:cs="Arial"/>
                <w:b/>
                <w:spacing w:val="0"/>
                <w:sz w:val="20"/>
                <w:u w:val="single"/>
                <w:lang w:val="uk-UA"/>
              </w:rPr>
              <w:t>Замовник:</w:t>
            </w:r>
          </w:p>
          <w:p w:rsidR="00A12873" w:rsidRPr="00BC6688" w:rsidRDefault="00A12873" w:rsidP="00E642D3">
            <w:pPr>
              <w:jc w:val="both"/>
              <w:rPr>
                <w:rFonts w:ascii="Arial" w:hAnsi="Arial" w:cs="Arial"/>
                <w:b/>
                <w:spacing w:val="0"/>
                <w:sz w:val="20"/>
                <w:lang w:val="uk-UA"/>
              </w:rPr>
            </w:pPr>
            <w:r w:rsidRPr="00BC6688">
              <w:rPr>
                <w:rFonts w:ascii="Arial" w:hAnsi="Arial" w:cs="Arial"/>
                <w:b/>
                <w:spacing w:val="0"/>
                <w:sz w:val="20"/>
                <w:lang w:val="uk-UA"/>
              </w:rPr>
              <w:fldChar w:fldCharType="begin">
                <w:ffData>
                  <w:name w:val=""/>
                  <w:enabled/>
                  <w:calcOnExit w:val="0"/>
                  <w:textInput/>
                </w:ffData>
              </w:fldChar>
            </w:r>
            <w:r w:rsidRPr="00BC6688">
              <w:rPr>
                <w:rFonts w:ascii="Arial" w:hAnsi="Arial" w:cs="Arial"/>
                <w:b/>
                <w:spacing w:val="0"/>
                <w:sz w:val="20"/>
                <w:lang w:val="uk-UA"/>
              </w:rPr>
              <w:instrText xml:space="preserve"> FORMTEXT </w:instrText>
            </w:r>
            <w:r w:rsidRPr="00BC6688">
              <w:rPr>
                <w:rFonts w:ascii="Arial" w:hAnsi="Arial" w:cs="Arial"/>
                <w:b/>
                <w:spacing w:val="0"/>
                <w:sz w:val="20"/>
                <w:lang w:val="uk-UA"/>
              </w:rPr>
            </w:r>
            <w:r w:rsidRPr="00BC6688">
              <w:rPr>
                <w:rFonts w:ascii="Arial" w:hAnsi="Arial" w:cs="Arial"/>
                <w:b/>
                <w:spacing w:val="0"/>
                <w:sz w:val="20"/>
                <w:lang w:val="uk-UA"/>
              </w:rPr>
              <w:fldChar w:fldCharType="separate"/>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t> </w:t>
            </w:r>
            <w:r w:rsidRPr="00BC6688">
              <w:rPr>
                <w:rFonts w:ascii="Arial" w:hAnsi="Arial" w:cs="Arial"/>
                <w:b/>
                <w:spacing w:val="0"/>
                <w:sz w:val="20"/>
                <w:lang w:val="uk-UA"/>
              </w:rPr>
              <w:fldChar w:fldCharType="end"/>
            </w:r>
          </w:p>
          <w:p w:rsidR="00A12873" w:rsidRPr="00BC6688" w:rsidRDefault="00A12873" w:rsidP="00E642D3">
            <w:pPr>
              <w:jc w:val="both"/>
              <w:rPr>
                <w:rFonts w:ascii="Arial" w:hAnsi="Arial" w:cs="Arial"/>
                <w:b/>
                <w:spacing w:val="0"/>
                <w:sz w:val="20"/>
                <w:lang w:val="uk-UA"/>
              </w:rPr>
            </w:pPr>
          </w:p>
          <w:p w:rsidR="00A12873" w:rsidRPr="00BC6688" w:rsidRDefault="00A12873" w:rsidP="00E642D3">
            <w:pPr>
              <w:jc w:val="both"/>
              <w:rPr>
                <w:rFonts w:ascii="Arial" w:hAnsi="Arial" w:cs="Arial"/>
                <w:spacing w:val="0"/>
                <w:sz w:val="20"/>
                <w:lang w:val="uk-UA"/>
              </w:rPr>
            </w:pPr>
          </w:p>
          <w:p w:rsidR="00A12873" w:rsidRPr="00BC6688" w:rsidRDefault="00A12873" w:rsidP="00E642D3">
            <w:pPr>
              <w:jc w:val="both"/>
              <w:rPr>
                <w:rFonts w:ascii="Arial" w:hAnsi="Arial" w:cs="Arial"/>
                <w:spacing w:val="0"/>
                <w:sz w:val="20"/>
                <w:lang w:val="uk-UA"/>
              </w:rPr>
            </w:pPr>
            <w:r w:rsidRPr="00BC6688">
              <w:rPr>
                <w:rFonts w:ascii="Arial" w:hAnsi="Arial" w:cs="Arial"/>
                <w:spacing w:val="0"/>
                <w:sz w:val="20"/>
                <w:lang w:val="uk-UA"/>
              </w:rPr>
              <w:t>________________</w:t>
            </w:r>
            <w:r w:rsidRPr="00BC6688">
              <w:rPr>
                <w:rFonts w:ascii="Arial" w:hAnsi="Arial" w:cs="Arial"/>
                <w:b/>
                <w:spacing w:val="0"/>
                <w:sz w:val="20"/>
                <w:lang w:val="uk-UA"/>
              </w:rPr>
              <w:fldChar w:fldCharType="begin">
                <w:ffData>
                  <w:name w:val=""/>
                  <w:enabled/>
                  <w:calcOnExit w:val="0"/>
                  <w:textInput/>
                </w:ffData>
              </w:fldChar>
            </w:r>
            <w:r w:rsidRPr="00BC6688">
              <w:rPr>
                <w:rFonts w:ascii="Arial" w:hAnsi="Arial" w:cs="Arial"/>
                <w:b/>
                <w:spacing w:val="0"/>
                <w:sz w:val="20"/>
                <w:lang w:val="uk-UA"/>
              </w:rPr>
              <w:instrText xml:space="preserve"> FORMTEXT </w:instrText>
            </w:r>
            <w:r w:rsidRPr="00BC6688">
              <w:rPr>
                <w:rFonts w:ascii="Arial" w:hAnsi="Arial" w:cs="Arial"/>
                <w:b/>
                <w:spacing w:val="0"/>
                <w:sz w:val="20"/>
                <w:lang w:val="uk-UA"/>
              </w:rPr>
            </w:r>
            <w:r w:rsidRPr="00BC6688">
              <w:rPr>
                <w:rFonts w:ascii="Arial" w:hAnsi="Arial" w:cs="Arial"/>
                <w:b/>
                <w:spacing w:val="0"/>
                <w:sz w:val="20"/>
                <w:lang w:val="uk-UA"/>
              </w:rPr>
              <w:fldChar w:fldCharType="separate"/>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noProof/>
                <w:spacing w:val="0"/>
                <w:sz w:val="20"/>
                <w:lang w:val="uk-UA"/>
              </w:rPr>
              <w:t> </w:t>
            </w:r>
            <w:r w:rsidRPr="00BC6688">
              <w:rPr>
                <w:rFonts w:ascii="Arial" w:hAnsi="Arial" w:cs="Arial"/>
                <w:b/>
                <w:spacing w:val="0"/>
                <w:sz w:val="20"/>
                <w:lang w:val="uk-UA"/>
              </w:rPr>
              <w:fldChar w:fldCharType="end"/>
            </w:r>
          </w:p>
          <w:p w:rsidR="00A12873" w:rsidRPr="00BC6688" w:rsidRDefault="00A12873" w:rsidP="00E642D3">
            <w:pPr>
              <w:rPr>
                <w:rFonts w:ascii="Arial" w:hAnsi="Arial" w:cs="Arial"/>
                <w:sz w:val="20"/>
                <w:lang w:val="uk-UA"/>
              </w:rPr>
            </w:pPr>
          </w:p>
        </w:tc>
        <w:tc>
          <w:tcPr>
            <w:tcW w:w="5267" w:type="dxa"/>
          </w:tcPr>
          <w:p w:rsidR="00A12873" w:rsidRPr="00BC6688" w:rsidRDefault="00A12873" w:rsidP="00E642D3">
            <w:pPr>
              <w:jc w:val="both"/>
              <w:rPr>
                <w:rFonts w:ascii="Arial" w:hAnsi="Arial" w:cs="Arial"/>
                <w:b/>
                <w:spacing w:val="0"/>
                <w:sz w:val="20"/>
                <w:u w:val="single"/>
                <w:lang w:val="uk-UA"/>
              </w:rPr>
            </w:pPr>
            <w:r w:rsidRPr="00BC6688">
              <w:rPr>
                <w:rFonts w:ascii="Arial" w:hAnsi="Arial" w:cs="Arial"/>
                <w:b/>
                <w:spacing w:val="0"/>
                <w:sz w:val="20"/>
                <w:u w:val="single"/>
                <w:lang w:val="uk-UA"/>
              </w:rPr>
              <w:t>TNT:</w:t>
            </w:r>
          </w:p>
          <w:p w:rsidR="00A12873" w:rsidRPr="00BC6688" w:rsidRDefault="00A12873" w:rsidP="00E642D3">
            <w:pPr>
              <w:jc w:val="both"/>
              <w:rPr>
                <w:rFonts w:ascii="Arial" w:hAnsi="Arial" w:cs="Arial"/>
                <w:spacing w:val="0"/>
                <w:sz w:val="20"/>
                <w:lang w:val="uk-UA"/>
              </w:rPr>
            </w:pPr>
            <w:r w:rsidRPr="00BC6688">
              <w:rPr>
                <w:rFonts w:ascii="Arial" w:hAnsi="Arial" w:cs="Arial"/>
                <w:spacing w:val="0"/>
                <w:sz w:val="20"/>
                <w:lang w:val="uk-UA"/>
              </w:rPr>
              <w:t>ТОВ «ТНТ УКРАЇНА»</w:t>
            </w:r>
          </w:p>
          <w:p w:rsidR="00A12873" w:rsidRPr="00BC6688" w:rsidRDefault="00A12873" w:rsidP="00E642D3">
            <w:pPr>
              <w:jc w:val="both"/>
              <w:rPr>
                <w:rFonts w:ascii="Arial" w:hAnsi="Arial" w:cs="Arial"/>
                <w:spacing w:val="0"/>
                <w:sz w:val="20"/>
                <w:lang w:val="ru-RU"/>
              </w:rPr>
            </w:pPr>
          </w:p>
          <w:p w:rsidR="00A12873" w:rsidRPr="00BC6688" w:rsidRDefault="00A12873" w:rsidP="00E642D3">
            <w:pPr>
              <w:jc w:val="both"/>
              <w:rPr>
                <w:rFonts w:ascii="Arial" w:hAnsi="Arial" w:cs="Arial"/>
                <w:spacing w:val="0"/>
                <w:sz w:val="20"/>
                <w:lang w:val="ru-RU"/>
              </w:rPr>
            </w:pPr>
          </w:p>
          <w:p w:rsidR="00A12873" w:rsidRPr="00BC6688" w:rsidRDefault="00A12873" w:rsidP="00E642D3">
            <w:pPr>
              <w:jc w:val="both"/>
              <w:rPr>
                <w:rFonts w:ascii="Arial" w:hAnsi="Arial" w:cs="Arial"/>
                <w:spacing w:val="0"/>
                <w:sz w:val="20"/>
                <w:lang w:val="uk-UA"/>
              </w:rPr>
            </w:pPr>
            <w:r w:rsidRPr="00BC6688">
              <w:rPr>
                <w:rFonts w:ascii="Arial" w:hAnsi="Arial" w:cs="Arial"/>
                <w:spacing w:val="0"/>
                <w:sz w:val="20"/>
                <w:lang w:val="uk-UA"/>
              </w:rPr>
              <w:t>Начальник відділу продаж та маркетингу _________________Сігнаєвський М.В.</w:t>
            </w:r>
          </w:p>
          <w:p w:rsidR="00A12873" w:rsidRPr="00BC6688" w:rsidRDefault="00A12873" w:rsidP="00E642D3">
            <w:pPr>
              <w:jc w:val="both"/>
              <w:rPr>
                <w:rFonts w:ascii="Arial" w:hAnsi="Arial" w:cs="Arial"/>
                <w:spacing w:val="0"/>
                <w:sz w:val="20"/>
                <w:lang w:val="uk-UA"/>
              </w:rPr>
            </w:pPr>
          </w:p>
          <w:p w:rsidR="00A12873" w:rsidRPr="00BC6688" w:rsidRDefault="00A12873" w:rsidP="00E642D3">
            <w:pPr>
              <w:jc w:val="both"/>
              <w:rPr>
                <w:rFonts w:ascii="Arial" w:hAnsi="Arial" w:cs="Arial"/>
                <w:spacing w:val="0"/>
                <w:sz w:val="20"/>
                <w:lang w:val="uk-UA"/>
              </w:rPr>
            </w:pPr>
            <w:r w:rsidRPr="00BC6688">
              <w:rPr>
                <w:rFonts w:ascii="Arial" w:hAnsi="Arial" w:cs="Arial"/>
                <w:spacing w:val="0"/>
                <w:sz w:val="20"/>
                <w:lang w:val="uk-UA"/>
              </w:rPr>
              <w:t>Начальник підрозділу по роботі з митницею _________________Калита К.А.</w:t>
            </w:r>
          </w:p>
          <w:p w:rsidR="00A12873" w:rsidRPr="00BC6688" w:rsidRDefault="00A12873" w:rsidP="00E642D3">
            <w:pPr>
              <w:rPr>
                <w:rFonts w:ascii="Arial" w:hAnsi="Arial" w:cs="Arial"/>
                <w:sz w:val="20"/>
                <w:lang w:val="uk-UA"/>
              </w:rPr>
            </w:pPr>
          </w:p>
        </w:tc>
      </w:tr>
    </w:tbl>
    <w:p w:rsidR="00A12873" w:rsidRPr="00BC6688" w:rsidRDefault="00A12873" w:rsidP="00A12873">
      <w:pPr>
        <w:rPr>
          <w:rFonts w:ascii="Arial" w:hAnsi="Arial" w:cs="Arial"/>
          <w:sz w:val="20"/>
          <w:lang w:val="uk-UA"/>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A12873" w:rsidRDefault="00A12873">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Default="00BC6688">
      <w:pPr>
        <w:rPr>
          <w:rFonts w:ascii="Arial" w:hAnsi="Arial" w:cs="Arial"/>
          <w:sz w:val="20"/>
          <w:lang w:val="ru-RU"/>
        </w:rPr>
      </w:pPr>
    </w:p>
    <w:p w:rsidR="00BC6688" w:rsidRPr="00BC6688" w:rsidRDefault="00BC6688">
      <w:pPr>
        <w:rPr>
          <w:rFonts w:ascii="Arial" w:hAnsi="Arial" w:cs="Arial"/>
          <w:sz w:val="20"/>
          <w:lang w:val="ru-RU"/>
        </w:rPr>
      </w:pPr>
    </w:p>
    <w:p w:rsidR="00A12873" w:rsidRPr="00BC6688" w:rsidRDefault="00A12873">
      <w:pPr>
        <w:rPr>
          <w:rFonts w:ascii="Arial" w:hAnsi="Arial" w:cs="Arial"/>
          <w:sz w:val="20"/>
        </w:rPr>
      </w:pPr>
    </w:p>
    <w:p w:rsidR="00A12873" w:rsidRPr="00BC6688" w:rsidRDefault="00A12873">
      <w:pPr>
        <w:rPr>
          <w:rFonts w:ascii="Arial" w:hAnsi="Arial" w:cs="Arial"/>
          <w:sz w:val="20"/>
        </w:rPr>
      </w:pPr>
    </w:p>
    <w:p w:rsidR="00EB0B95" w:rsidRPr="00BC6688" w:rsidRDefault="00EB0B95" w:rsidP="00EB0B95">
      <w:pPr>
        <w:pStyle w:val="NoSpacing"/>
        <w:jc w:val="center"/>
        <w:rPr>
          <w:rFonts w:ascii="Arial" w:hAnsi="Arial" w:cs="Arial"/>
          <w:b/>
          <w:sz w:val="20"/>
          <w:szCs w:val="20"/>
          <w:lang w:val="ru-RU"/>
        </w:rPr>
      </w:pPr>
      <w:r w:rsidRPr="00BC6688">
        <w:rPr>
          <w:rFonts w:ascii="Arial" w:hAnsi="Arial" w:cs="Arial"/>
          <w:b/>
          <w:sz w:val="20"/>
          <w:szCs w:val="20"/>
          <w:lang w:val="ru-RU"/>
        </w:rPr>
        <w:t xml:space="preserve">Додаток №2 </w:t>
      </w:r>
      <w:proofErr w:type="gramStart"/>
      <w:r w:rsidRPr="00BC6688">
        <w:rPr>
          <w:rFonts w:ascii="Arial" w:hAnsi="Arial" w:cs="Arial"/>
          <w:b/>
          <w:sz w:val="20"/>
          <w:szCs w:val="20"/>
          <w:lang w:val="ru-RU"/>
        </w:rPr>
        <w:t>до</w:t>
      </w:r>
      <w:proofErr w:type="gramEnd"/>
      <w:r w:rsidRPr="00BC6688">
        <w:rPr>
          <w:rFonts w:ascii="Arial" w:hAnsi="Arial" w:cs="Arial"/>
          <w:b/>
          <w:sz w:val="20"/>
          <w:szCs w:val="20"/>
          <w:lang w:val="ru-RU"/>
        </w:rPr>
        <w:t xml:space="preserve"> Договору № 2017-</w:t>
      </w:r>
      <w:r w:rsidRPr="00BC6688">
        <w:rPr>
          <w:rFonts w:ascii="Arial" w:hAnsi="Arial" w:cs="Arial"/>
          <w:b/>
          <w:sz w:val="20"/>
          <w:szCs w:val="20"/>
          <w:highlight w:val="yellow"/>
          <w:lang w:val="ru-RU"/>
        </w:rPr>
        <w:t>______</w:t>
      </w:r>
      <w:r w:rsidRPr="00BC6688">
        <w:rPr>
          <w:rFonts w:ascii="Arial" w:hAnsi="Arial" w:cs="Arial"/>
          <w:b/>
          <w:sz w:val="20"/>
          <w:szCs w:val="20"/>
          <w:lang w:val="ru-RU"/>
        </w:rPr>
        <w:t xml:space="preserve"> від «</w:t>
      </w:r>
      <w:r w:rsidRPr="00BC6688">
        <w:rPr>
          <w:rFonts w:ascii="Arial" w:hAnsi="Arial" w:cs="Arial"/>
          <w:b/>
          <w:sz w:val="20"/>
          <w:szCs w:val="20"/>
          <w:highlight w:val="yellow"/>
          <w:lang w:val="ru-RU"/>
        </w:rPr>
        <w:t>____</w:t>
      </w:r>
      <w:r w:rsidRPr="00BC6688">
        <w:rPr>
          <w:rFonts w:ascii="Arial" w:hAnsi="Arial" w:cs="Arial"/>
          <w:b/>
          <w:sz w:val="20"/>
          <w:szCs w:val="20"/>
          <w:lang w:val="ru-RU"/>
        </w:rPr>
        <w:t xml:space="preserve">» </w:t>
      </w:r>
      <w:r w:rsidRPr="00BC6688">
        <w:rPr>
          <w:rFonts w:ascii="Arial" w:hAnsi="Arial" w:cs="Arial"/>
          <w:b/>
          <w:sz w:val="20"/>
          <w:szCs w:val="20"/>
          <w:highlight w:val="yellow"/>
          <w:lang w:val="ru-RU"/>
        </w:rPr>
        <w:t>___________</w:t>
      </w:r>
      <w:r w:rsidRPr="00BC6688">
        <w:rPr>
          <w:rFonts w:ascii="Arial" w:hAnsi="Arial" w:cs="Arial"/>
          <w:b/>
          <w:sz w:val="20"/>
          <w:szCs w:val="20"/>
          <w:lang w:val="ru-RU"/>
        </w:rPr>
        <w:t xml:space="preserve"> 2017р</w:t>
      </w:r>
    </w:p>
    <w:p w:rsidR="00EB0B95" w:rsidRPr="00BC6688" w:rsidRDefault="00EB0B95" w:rsidP="00EB0B95">
      <w:pPr>
        <w:pStyle w:val="NoSpacing"/>
        <w:rPr>
          <w:rFonts w:ascii="Arial" w:hAnsi="Arial" w:cs="Arial"/>
          <w:sz w:val="20"/>
          <w:szCs w:val="20"/>
          <w:lang w:val="ru-RU"/>
        </w:rPr>
      </w:pPr>
    </w:p>
    <w:p w:rsidR="00DE2AFA" w:rsidRPr="00BC6688" w:rsidRDefault="00DE2AFA" w:rsidP="00DE2AFA">
      <w:pPr>
        <w:pStyle w:val="NoSpacing"/>
        <w:rPr>
          <w:rFonts w:ascii="Arial" w:hAnsi="Arial" w:cs="Arial"/>
          <w:sz w:val="20"/>
          <w:szCs w:val="20"/>
          <w:lang w:val="ru-RU"/>
        </w:rPr>
      </w:pPr>
    </w:p>
    <w:p w:rsidR="00DE2AFA" w:rsidRPr="00BC6688" w:rsidRDefault="00DE2AFA" w:rsidP="00DE2AFA">
      <w:pPr>
        <w:pStyle w:val="NoSpacing"/>
        <w:jc w:val="center"/>
        <w:rPr>
          <w:rFonts w:ascii="Arial" w:hAnsi="Arial" w:cs="Arial"/>
          <w:b/>
          <w:sz w:val="20"/>
          <w:szCs w:val="20"/>
          <w:lang w:val="uk-UA"/>
        </w:rPr>
      </w:pPr>
      <w:r w:rsidRPr="00BC6688">
        <w:rPr>
          <w:rFonts w:ascii="Arial" w:hAnsi="Arial" w:cs="Arial"/>
          <w:b/>
          <w:sz w:val="20"/>
          <w:szCs w:val="20"/>
          <w:lang w:val="uk-UA"/>
        </w:rPr>
        <w:t>Заявка на проведення декларування</w:t>
      </w:r>
    </w:p>
    <w:p w:rsidR="00DE2AFA" w:rsidRPr="00BC6688" w:rsidRDefault="00DE2AFA" w:rsidP="00DE2AFA">
      <w:pPr>
        <w:pStyle w:val="NoSpacing"/>
        <w:rPr>
          <w:rFonts w:ascii="Arial" w:hAnsi="Arial" w:cs="Arial"/>
          <w:sz w:val="20"/>
          <w:szCs w:val="20"/>
          <w:lang w:val="ru-RU"/>
        </w:rPr>
      </w:pPr>
    </w:p>
    <w:p w:rsidR="00DE2AFA" w:rsidRPr="00BC6688" w:rsidRDefault="00DE2AFA" w:rsidP="00DE2AFA">
      <w:pPr>
        <w:pStyle w:val="NoSpacing"/>
        <w:jc w:val="center"/>
        <w:rPr>
          <w:rFonts w:ascii="Arial" w:hAnsi="Arial" w:cs="Arial"/>
          <w:sz w:val="20"/>
          <w:szCs w:val="20"/>
          <w:lang w:val="ru-RU"/>
        </w:rPr>
      </w:pPr>
      <w:r w:rsidRPr="00BC6688">
        <w:rPr>
          <w:rFonts w:ascii="Arial" w:hAnsi="Arial" w:cs="Arial"/>
          <w:sz w:val="20"/>
          <w:szCs w:val="20"/>
          <w:lang w:val="ru-RU"/>
        </w:rPr>
        <w:t xml:space="preserve">Просимо Вас провести декларування вантажу  </w:t>
      </w:r>
      <w:proofErr w:type="gramStart"/>
      <w:r w:rsidRPr="00BC6688">
        <w:rPr>
          <w:rFonts w:ascii="Arial" w:hAnsi="Arial" w:cs="Arial"/>
          <w:sz w:val="20"/>
          <w:szCs w:val="20"/>
          <w:lang w:val="ru-RU"/>
        </w:rPr>
        <w:t>за</w:t>
      </w:r>
      <w:proofErr w:type="gramEnd"/>
    </w:p>
    <w:p w:rsidR="00DE2AFA" w:rsidRPr="00BC6688" w:rsidRDefault="00DE2AFA" w:rsidP="00DE2AFA">
      <w:pPr>
        <w:pStyle w:val="NoSpacing"/>
        <w:rPr>
          <w:rFonts w:ascii="Arial" w:hAnsi="Arial" w:cs="Arial"/>
          <w:sz w:val="20"/>
          <w:szCs w:val="20"/>
          <w:lang w:val="ru-RU"/>
        </w:rPr>
      </w:pPr>
    </w:p>
    <w:p w:rsidR="00DE2AFA" w:rsidRPr="00BC6688" w:rsidRDefault="00DE2AFA" w:rsidP="00DE2AFA">
      <w:pPr>
        <w:pStyle w:val="NoSpacing"/>
        <w:jc w:val="center"/>
        <w:rPr>
          <w:rFonts w:ascii="Arial" w:hAnsi="Arial" w:cs="Arial"/>
          <w:sz w:val="20"/>
          <w:szCs w:val="20"/>
          <w:lang w:val="ru-RU"/>
        </w:rPr>
      </w:pPr>
      <w:r w:rsidRPr="00BC6688">
        <w:rPr>
          <w:rFonts w:ascii="Arial" w:hAnsi="Arial" w:cs="Arial"/>
          <w:sz w:val="20"/>
          <w:szCs w:val="20"/>
          <w:lang w:val="ru-RU"/>
        </w:rPr>
        <w:t>товаросупровідною ТНТ №</w:t>
      </w:r>
      <w:r w:rsidRPr="00BC6688">
        <w:rPr>
          <w:rFonts w:ascii="Arial" w:hAnsi="Arial" w:cs="Arial"/>
          <w:sz w:val="20"/>
          <w:szCs w:val="20"/>
          <w:highlight w:val="yellow"/>
          <w:lang w:val="ru-RU"/>
        </w:rPr>
        <w:t>_______________</w:t>
      </w:r>
      <w:proofErr w:type="gramStart"/>
      <w:r w:rsidRPr="00BC6688">
        <w:rPr>
          <w:rFonts w:ascii="Arial" w:hAnsi="Arial" w:cs="Arial"/>
          <w:sz w:val="20"/>
          <w:szCs w:val="20"/>
          <w:lang w:val="ru-RU"/>
        </w:rPr>
        <w:t xml:space="preserve"> ,</w:t>
      </w:r>
      <w:proofErr w:type="gramEnd"/>
      <w:r w:rsidRPr="00BC6688">
        <w:rPr>
          <w:rFonts w:ascii="Arial" w:hAnsi="Arial" w:cs="Arial"/>
          <w:sz w:val="20"/>
          <w:szCs w:val="20"/>
          <w:lang w:val="ru-RU"/>
        </w:rPr>
        <w:t xml:space="preserve"> інвойс від </w:t>
      </w:r>
      <w:r w:rsidRPr="00BC6688">
        <w:rPr>
          <w:rFonts w:ascii="Arial" w:hAnsi="Arial" w:cs="Arial"/>
          <w:sz w:val="20"/>
          <w:szCs w:val="20"/>
          <w:highlight w:val="yellow"/>
          <w:lang w:val="ru-RU"/>
        </w:rPr>
        <w:t>___</w:t>
      </w:r>
      <w:r w:rsidRPr="00BC6688">
        <w:rPr>
          <w:rFonts w:ascii="Arial" w:hAnsi="Arial" w:cs="Arial"/>
          <w:sz w:val="20"/>
          <w:szCs w:val="20"/>
          <w:lang w:val="ru-RU"/>
        </w:rPr>
        <w:t>.</w:t>
      </w:r>
      <w:r w:rsidRPr="00BC6688">
        <w:rPr>
          <w:rFonts w:ascii="Arial" w:hAnsi="Arial" w:cs="Arial"/>
          <w:sz w:val="20"/>
          <w:szCs w:val="20"/>
          <w:highlight w:val="yellow"/>
          <w:lang w:val="ru-RU"/>
        </w:rPr>
        <w:t>___</w:t>
      </w:r>
      <w:r w:rsidRPr="00BC6688">
        <w:rPr>
          <w:rFonts w:ascii="Arial" w:hAnsi="Arial" w:cs="Arial"/>
          <w:sz w:val="20"/>
          <w:szCs w:val="20"/>
          <w:lang w:val="ru-RU"/>
        </w:rPr>
        <w:t>.201</w:t>
      </w:r>
      <w:r w:rsidRPr="00BC6688">
        <w:rPr>
          <w:rFonts w:ascii="Arial" w:hAnsi="Arial" w:cs="Arial"/>
          <w:sz w:val="20"/>
          <w:szCs w:val="20"/>
          <w:highlight w:val="yellow"/>
          <w:lang w:val="ru-RU"/>
        </w:rPr>
        <w:t>__</w:t>
      </w:r>
      <w:r w:rsidRPr="00BC6688">
        <w:rPr>
          <w:rFonts w:ascii="Arial" w:hAnsi="Arial" w:cs="Arial"/>
          <w:sz w:val="20"/>
          <w:szCs w:val="20"/>
          <w:lang w:val="ru-RU"/>
        </w:rPr>
        <w:t xml:space="preserve"> року №  </w:t>
      </w:r>
      <w:r w:rsidRPr="00BC6688">
        <w:rPr>
          <w:rFonts w:ascii="Arial" w:hAnsi="Arial" w:cs="Arial"/>
          <w:sz w:val="20"/>
          <w:szCs w:val="20"/>
          <w:highlight w:val="yellow"/>
          <w:lang w:val="ru-RU"/>
        </w:rPr>
        <w:t>______________</w:t>
      </w:r>
      <w:r w:rsidRPr="00BC6688">
        <w:rPr>
          <w:rFonts w:ascii="Arial" w:hAnsi="Arial" w:cs="Arial"/>
          <w:sz w:val="20"/>
          <w:szCs w:val="20"/>
          <w:lang w:val="ru-RU"/>
        </w:rPr>
        <w:t>.</w:t>
      </w:r>
    </w:p>
    <w:p w:rsidR="00DE2AFA" w:rsidRPr="00BC6688" w:rsidRDefault="00DE2AFA" w:rsidP="00DE2AFA">
      <w:pPr>
        <w:pStyle w:val="NoSpacing"/>
        <w:rPr>
          <w:rFonts w:ascii="Arial" w:hAnsi="Arial" w:cs="Arial"/>
          <w:sz w:val="20"/>
          <w:szCs w:val="20"/>
          <w:lang w:val="ru-RU"/>
        </w:rPr>
      </w:pPr>
      <w:r w:rsidRPr="00BC6688">
        <w:rPr>
          <w:rFonts w:ascii="Arial" w:hAnsi="Arial" w:cs="Arial"/>
          <w:sz w:val="20"/>
          <w:szCs w:val="20"/>
          <w:lang w:val="ru-RU"/>
        </w:rPr>
        <w:tab/>
      </w:r>
    </w:p>
    <w:p w:rsidR="00DE2AFA" w:rsidRPr="00BC6688" w:rsidRDefault="00DE2AFA" w:rsidP="00DE2AFA">
      <w:pPr>
        <w:pStyle w:val="NoSpacing"/>
        <w:jc w:val="center"/>
        <w:rPr>
          <w:rFonts w:ascii="Arial" w:hAnsi="Arial" w:cs="Arial"/>
          <w:b/>
          <w:sz w:val="20"/>
          <w:szCs w:val="20"/>
          <w:lang w:val="ru-RU"/>
        </w:rPr>
      </w:pPr>
      <w:r w:rsidRPr="00BC6688">
        <w:rPr>
          <w:rFonts w:ascii="Arial" w:hAnsi="Arial" w:cs="Arial"/>
          <w:b/>
          <w:sz w:val="20"/>
          <w:szCs w:val="20"/>
          <w:lang w:val="ru-RU"/>
        </w:rPr>
        <w:t>Для проведення декларування вантажу  надаємо:</w:t>
      </w:r>
    </w:p>
    <w:p w:rsidR="00DE2AFA" w:rsidRPr="00BC6688" w:rsidRDefault="00DE2AFA" w:rsidP="00DE2AFA">
      <w:pPr>
        <w:pStyle w:val="NoSpacing"/>
        <w:rPr>
          <w:rFonts w:ascii="Arial" w:hAnsi="Arial" w:cs="Arial"/>
          <w:sz w:val="20"/>
          <w:szCs w:val="20"/>
          <w:lang w:val="ru-RU"/>
        </w:rPr>
      </w:pPr>
    </w:p>
    <w:p w:rsidR="00DE2AFA" w:rsidRPr="00BC6688" w:rsidRDefault="00DE2AFA" w:rsidP="00DE2AFA">
      <w:pPr>
        <w:pStyle w:val="NoSpacing"/>
        <w:rPr>
          <w:rFonts w:ascii="Arial" w:hAnsi="Arial" w:cs="Arial"/>
          <w:sz w:val="20"/>
          <w:szCs w:val="20"/>
          <w:lang w:val="ru-RU"/>
        </w:rPr>
      </w:pPr>
      <w:r w:rsidRPr="00BC6688">
        <w:rPr>
          <w:rFonts w:ascii="Arial" w:hAnsi="Arial" w:cs="Arial"/>
          <w:sz w:val="20"/>
          <w:szCs w:val="20"/>
          <w:lang w:val="ru-RU"/>
        </w:rPr>
        <w:t>Картку акредитації* № ______________________ від ______________</w:t>
      </w:r>
    </w:p>
    <w:p w:rsidR="00DE2AFA" w:rsidRPr="00BC6688" w:rsidRDefault="00DE2AFA" w:rsidP="00DE2AFA">
      <w:pPr>
        <w:pStyle w:val="NoSpacing"/>
        <w:rPr>
          <w:rFonts w:ascii="Arial" w:hAnsi="Arial" w:cs="Arial"/>
          <w:sz w:val="20"/>
          <w:szCs w:val="20"/>
          <w:lang w:val="ru-RU"/>
        </w:rPr>
      </w:pPr>
      <w:r w:rsidRPr="00BC6688">
        <w:rPr>
          <w:rFonts w:ascii="Arial" w:hAnsi="Arial" w:cs="Arial"/>
          <w:sz w:val="20"/>
          <w:szCs w:val="20"/>
          <w:lang w:val="ru-RU"/>
        </w:rPr>
        <w:t xml:space="preserve">або Витяг з реєстру </w:t>
      </w:r>
      <w:proofErr w:type="gramStart"/>
      <w:r w:rsidRPr="00BC6688">
        <w:rPr>
          <w:rFonts w:ascii="Arial" w:hAnsi="Arial" w:cs="Arial"/>
          <w:sz w:val="20"/>
          <w:szCs w:val="20"/>
          <w:lang w:val="ru-RU"/>
        </w:rPr>
        <w:t>осіб</w:t>
      </w:r>
      <w:proofErr w:type="gramEnd"/>
      <w:r w:rsidRPr="00BC6688">
        <w:rPr>
          <w:rFonts w:ascii="Arial" w:hAnsi="Arial" w:cs="Arial"/>
          <w:sz w:val="20"/>
          <w:szCs w:val="20"/>
          <w:lang w:val="ru-RU"/>
        </w:rPr>
        <w:t>, які здійснюють операції з товарами** (наказ МФУ від 15.06.2015 року № 552).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05"/>
      </w:tblGrid>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Івойс</w:t>
            </w:r>
          </w:p>
        </w:tc>
      </w:tr>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Пакувальний лист*</w:t>
            </w:r>
          </w:p>
        </w:tc>
      </w:tr>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Зовнішньоекономічний догові</w:t>
            </w:r>
            <w:proofErr w:type="gramStart"/>
            <w:r w:rsidRPr="00BC6688">
              <w:rPr>
                <w:rFonts w:ascii="Arial" w:hAnsi="Arial" w:cs="Arial"/>
                <w:lang w:val="ru-RU"/>
              </w:rPr>
              <w:t>р</w:t>
            </w:r>
            <w:proofErr w:type="gramEnd"/>
            <w:r w:rsidRPr="00BC6688">
              <w:rPr>
                <w:rFonts w:ascii="Arial" w:hAnsi="Arial" w:cs="Arial"/>
                <w:lang w:val="ru-RU"/>
              </w:rPr>
              <w:t>*</w:t>
            </w:r>
          </w:p>
        </w:tc>
      </w:tr>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 xml:space="preserve">Доповнення </w:t>
            </w:r>
            <w:proofErr w:type="gramStart"/>
            <w:r w:rsidRPr="00BC6688">
              <w:rPr>
                <w:rFonts w:ascii="Arial" w:hAnsi="Arial" w:cs="Arial"/>
                <w:lang w:val="ru-RU"/>
              </w:rPr>
              <w:t>до</w:t>
            </w:r>
            <w:proofErr w:type="gramEnd"/>
            <w:r w:rsidRPr="00BC6688">
              <w:rPr>
                <w:rFonts w:ascii="Arial" w:hAnsi="Arial" w:cs="Arial"/>
                <w:lang w:val="ru-RU"/>
              </w:rPr>
              <w:t xml:space="preserve"> договору, специфікації*</w:t>
            </w:r>
          </w:p>
        </w:tc>
      </w:tr>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Сертифікат походження</w:t>
            </w:r>
          </w:p>
        </w:tc>
      </w:tr>
      <w:tr w:rsidR="00DE2AFA" w:rsidRPr="00BC6688"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Експортна декларація*</w:t>
            </w:r>
          </w:p>
        </w:tc>
      </w:tr>
      <w:tr w:rsidR="00DE2AFA" w:rsidRPr="003C5304" w:rsidTr="00254BC9">
        <w:tc>
          <w:tcPr>
            <w:tcW w:w="9905" w:type="dxa"/>
          </w:tcPr>
          <w:p w:rsidR="00DE2AFA" w:rsidRPr="00BC6688" w:rsidRDefault="00DE2AFA" w:rsidP="00254BC9">
            <w:pPr>
              <w:pStyle w:val="NoSpacing"/>
              <w:rPr>
                <w:rFonts w:ascii="Arial" w:hAnsi="Arial" w:cs="Arial"/>
                <w:lang w:val="ru-RU"/>
              </w:rPr>
            </w:pPr>
            <w:r w:rsidRPr="00BC6688">
              <w:rPr>
                <w:rFonts w:ascii="Arial" w:hAnsi="Arial" w:cs="Arial"/>
                <w:lang w:val="ru-RU"/>
              </w:rPr>
              <w:t>Відомості за попередні митні оформлення*</w:t>
            </w:r>
          </w:p>
        </w:tc>
      </w:tr>
      <w:tr w:rsidR="00DE2AFA" w:rsidRPr="003C5304" w:rsidTr="00254BC9">
        <w:tc>
          <w:tcPr>
            <w:tcW w:w="9905" w:type="dxa"/>
          </w:tcPr>
          <w:p w:rsidR="00DE2AFA" w:rsidRPr="003C5304" w:rsidRDefault="00DE2AFA" w:rsidP="00254BC9">
            <w:pPr>
              <w:pStyle w:val="NoSpacing"/>
              <w:rPr>
                <w:rFonts w:ascii="Arial" w:hAnsi="Arial" w:cs="Arial"/>
                <w:lang w:val="ru-RU"/>
              </w:rPr>
            </w:pPr>
            <w:proofErr w:type="spellStart"/>
            <w:r w:rsidRPr="00BC6688">
              <w:rPr>
                <w:rFonts w:ascii="Arial" w:hAnsi="Arial" w:cs="Arial"/>
                <w:lang w:val="ru-RU"/>
              </w:rPr>
              <w:t>Інші</w:t>
            </w:r>
            <w:proofErr w:type="spellEnd"/>
            <w:r w:rsidRPr="003C5304">
              <w:rPr>
                <w:rFonts w:ascii="Arial" w:hAnsi="Arial" w:cs="Arial"/>
                <w:lang w:val="ru-RU"/>
              </w:rPr>
              <w:t xml:space="preserve"> </w:t>
            </w:r>
            <w:r w:rsidRPr="00BC6688">
              <w:rPr>
                <w:rFonts w:ascii="Arial" w:hAnsi="Arial" w:cs="Arial"/>
                <w:lang w:val="ru-RU"/>
              </w:rPr>
              <w:t>та</w:t>
            </w:r>
            <w:r w:rsidRPr="003C5304">
              <w:rPr>
                <w:rFonts w:ascii="Arial" w:hAnsi="Arial" w:cs="Arial"/>
                <w:lang w:val="ru-RU"/>
              </w:rPr>
              <w:t xml:space="preserve"> </w:t>
            </w:r>
            <w:proofErr w:type="spellStart"/>
            <w:r w:rsidRPr="00BC6688">
              <w:rPr>
                <w:rFonts w:ascii="Arial" w:hAnsi="Arial" w:cs="Arial"/>
                <w:lang w:val="ru-RU"/>
              </w:rPr>
              <w:t>дозвільні</w:t>
            </w:r>
            <w:proofErr w:type="spellEnd"/>
            <w:r w:rsidRPr="003C5304">
              <w:rPr>
                <w:rFonts w:ascii="Arial" w:hAnsi="Arial" w:cs="Arial"/>
                <w:lang w:val="ru-RU"/>
              </w:rPr>
              <w:t xml:space="preserve"> </w:t>
            </w:r>
            <w:proofErr w:type="spellStart"/>
            <w:r w:rsidRPr="00BC6688">
              <w:rPr>
                <w:rFonts w:ascii="Arial" w:hAnsi="Arial" w:cs="Arial"/>
                <w:lang w:val="ru-RU"/>
              </w:rPr>
              <w:t>документ</w:t>
            </w:r>
            <w:proofErr w:type="gramStart"/>
            <w:r w:rsidRPr="00BC6688">
              <w:rPr>
                <w:rFonts w:ascii="Arial" w:hAnsi="Arial" w:cs="Arial"/>
                <w:lang w:val="ru-RU"/>
              </w:rPr>
              <w:t>и</w:t>
            </w:r>
            <w:proofErr w:type="spellEnd"/>
            <w:r w:rsidRPr="003C5304">
              <w:rPr>
                <w:rFonts w:ascii="Arial" w:hAnsi="Arial" w:cs="Arial"/>
                <w:lang w:val="ru-RU"/>
              </w:rPr>
              <w:t>(</w:t>
            </w:r>
            <w:proofErr w:type="gramEnd"/>
            <w:r w:rsidRPr="00BC6688">
              <w:rPr>
                <w:rFonts w:ascii="Arial" w:hAnsi="Arial" w:cs="Arial"/>
                <w:lang w:val="ru-RU"/>
              </w:rPr>
              <w:t>ТПП</w:t>
            </w:r>
            <w:r w:rsidRPr="003C5304">
              <w:rPr>
                <w:rFonts w:ascii="Arial" w:hAnsi="Arial" w:cs="Arial"/>
                <w:lang w:val="ru-RU"/>
              </w:rPr>
              <w:t xml:space="preserve">, </w:t>
            </w:r>
            <w:r w:rsidRPr="00BC6688">
              <w:rPr>
                <w:rFonts w:ascii="Arial" w:hAnsi="Arial" w:cs="Arial"/>
                <w:lang w:val="ru-RU"/>
              </w:rPr>
              <w:t>ДЗІ</w:t>
            </w:r>
            <w:r w:rsidRPr="003C5304">
              <w:rPr>
                <w:rFonts w:ascii="Arial" w:hAnsi="Arial" w:cs="Arial"/>
                <w:lang w:val="ru-RU"/>
              </w:rPr>
              <w:t xml:space="preserve">, </w:t>
            </w:r>
            <w:r w:rsidRPr="00BC6688">
              <w:rPr>
                <w:rFonts w:ascii="Arial" w:hAnsi="Arial" w:cs="Arial"/>
                <w:lang w:val="ru-RU"/>
              </w:rPr>
              <w:t>СЕС</w:t>
            </w:r>
            <w:r w:rsidRPr="003C5304">
              <w:rPr>
                <w:rFonts w:ascii="Arial" w:hAnsi="Arial" w:cs="Arial"/>
                <w:lang w:val="ru-RU"/>
              </w:rPr>
              <w:t xml:space="preserve"> </w:t>
            </w:r>
            <w:r w:rsidRPr="00BC6688">
              <w:rPr>
                <w:rFonts w:ascii="Arial" w:hAnsi="Arial" w:cs="Arial"/>
                <w:lang w:val="ru-RU"/>
              </w:rPr>
              <w:t>та</w:t>
            </w:r>
            <w:r w:rsidRPr="003C5304">
              <w:rPr>
                <w:rFonts w:ascii="Arial" w:hAnsi="Arial" w:cs="Arial"/>
                <w:lang w:val="ru-RU"/>
              </w:rPr>
              <w:t xml:space="preserve"> </w:t>
            </w:r>
            <w:proofErr w:type="spellStart"/>
            <w:r w:rsidRPr="00BC6688">
              <w:rPr>
                <w:rFonts w:ascii="Arial" w:hAnsi="Arial" w:cs="Arial"/>
                <w:lang w:val="ru-RU"/>
              </w:rPr>
              <w:t>ін</w:t>
            </w:r>
            <w:proofErr w:type="spellEnd"/>
            <w:r w:rsidRPr="003C5304">
              <w:rPr>
                <w:rFonts w:ascii="Arial" w:hAnsi="Arial" w:cs="Arial"/>
                <w:lang w:val="ru-RU"/>
              </w:rPr>
              <w:t>)</w:t>
            </w:r>
          </w:p>
        </w:tc>
      </w:tr>
      <w:tr w:rsidR="00DE2AFA" w:rsidRPr="003C5304" w:rsidTr="00254BC9">
        <w:tc>
          <w:tcPr>
            <w:tcW w:w="9905" w:type="dxa"/>
          </w:tcPr>
          <w:p w:rsidR="00DE2AFA" w:rsidRPr="003C5304" w:rsidRDefault="00DE2AFA" w:rsidP="00254BC9">
            <w:pPr>
              <w:pStyle w:val="NoSpacing"/>
              <w:rPr>
                <w:rFonts w:ascii="Arial" w:hAnsi="Arial" w:cs="Arial"/>
                <w:lang w:val="ru-RU"/>
              </w:rPr>
            </w:pPr>
          </w:p>
        </w:tc>
      </w:tr>
    </w:tbl>
    <w:p w:rsidR="00DE2AFA" w:rsidRPr="00BC6688" w:rsidRDefault="00DE2AFA" w:rsidP="00DE2AFA">
      <w:pPr>
        <w:pStyle w:val="NoSpacing"/>
        <w:ind w:firstLine="720"/>
        <w:jc w:val="both"/>
        <w:rPr>
          <w:rFonts w:ascii="Arial" w:hAnsi="Arial" w:cs="Arial"/>
          <w:sz w:val="20"/>
          <w:szCs w:val="20"/>
          <w:lang w:val="ru-RU"/>
        </w:rPr>
      </w:pPr>
      <w:r w:rsidRPr="00BC6688">
        <w:rPr>
          <w:rFonts w:ascii="Arial" w:hAnsi="Arial" w:cs="Arial"/>
          <w:sz w:val="20"/>
          <w:szCs w:val="20"/>
          <w:lang w:val="uk-UA"/>
        </w:rPr>
        <w:t>Зобов`язуюсь</w:t>
      </w:r>
      <w:r w:rsidRPr="00BC6688">
        <w:rPr>
          <w:rFonts w:ascii="Arial" w:hAnsi="Arial" w:cs="Arial"/>
          <w:sz w:val="20"/>
          <w:szCs w:val="20"/>
          <w:lang w:val="ru-RU"/>
        </w:rPr>
        <w:t xml:space="preserve"> </w:t>
      </w:r>
      <w:r w:rsidRPr="00BC6688">
        <w:rPr>
          <w:rFonts w:ascii="Arial" w:hAnsi="Arial" w:cs="Arial"/>
          <w:sz w:val="20"/>
          <w:szCs w:val="20"/>
          <w:lang w:val="uk-UA"/>
        </w:rPr>
        <w:t xml:space="preserve">надавати додаткові документи та відомості необхідні для митного декларування та  проводити доплати на рахунок митниці у разі зміни ставок, мита, коригування митної вартості тощо, за письмовим запитом Виконавця. </w:t>
      </w:r>
    </w:p>
    <w:p w:rsidR="00DE2AFA" w:rsidRPr="00BC6688" w:rsidRDefault="00DE2AFA" w:rsidP="00DE2AFA">
      <w:pPr>
        <w:pStyle w:val="NoSpacing"/>
        <w:ind w:firstLine="720"/>
        <w:jc w:val="both"/>
        <w:rPr>
          <w:rFonts w:ascii="Arial" w:hAnsi="Arial" w:cs="Arial"/>
          <w:sz w:val="20"/>
          <w:szCs w:val="20"/>
          <w:lang w:val="ru-RU"/>
        </w:rPr>
      </w:pPr>
    </w:p>
    <w:p w:rsidR="00DE2AFA" w:rsidRPr="003C5304" w:rsidRDefault="00DE2AFA" w:rsidP="00DE2AFA">
      <w:pPr>
        <w:pStyle w:val="NoSpacing"/>
        <w:rPr>
          <w:rFonts w:ascii="Arial" w:hAnsi="Arial" w:cs="Arial"/>
          <w:sz w:val="20"/>
          <w:szCs w:val="20"/>
          <w:lang w:val="ru-RU"/>
        </w:rPr>
      </w:pPr>
      <w:r w:rsidRPr="003C5304">
        <w:rPr>
          <w:rFonts w:ascii="Arial" w:hAnsi="Arial" w:cs="Arial"/>
          <w:sz w:val="20"/>
          <w:szCs w:val="20"/>
          <w:lang w:val="ru-RU"/>
        </w:rPr>
        <w:t>*</w:t>
      </w:r>
      <w:proofErr w:type="spellStart"/>
      <w:r w:rsidRPr="00BC6688">
        <w:rPr>
          <w:rFonts w:ascii="Arial" w:hAnsi="Arial" w:cs="Arial"/>
          <w:sz w:val="20"/>
          <w:szCs w:val="20"/>
          <w:lang w:val="ru-RU"/>
        </w:rPr>
        <w:t>копії</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завірені</w:t>
      </w:r>
      <w:proofErr w:type="spellEnd"/>
      <w:r w:rsidRPr="003C5304">
        <w:rPr>
          <w:rFonts w:ascii="Arial" w:hAnsi="Arial" w:cs="Arial"/>
          <w:sz w:val="20"/>
          <w:szCs w:val="20"/>
          <w:lang w:val="ru-RU"/>
        </w:rPr>
        <w:t xml:space="preserve"> </w:t>
      </w:r>
      <w:proofErr w:type="spellStart"/>
      <w:proofErr w:type="gramStart"/>
      <w:r w:rsidRPr="00BC6688">
        <w:rPr>
          <w:rFonts w:ascii="Arial" w:hAnsi="Arial" w:cs="Arial"/>
          <w:sz w:val="20"/>
          <w:szCs w:val="20"/>
          <w:lang w:val="ru-RU"/>
        </w:rPr>
        <w:t>п</w:t>
      </w:r>
      <w:proofErr w:type="gramEnd"/>
      <w:r w:rsidRPr="00BC6688">
        <w:rPr>
          <w:rFonts w:ascii="Arial" w:hAnsi="Arial" w:cs="Arial"/>
          <w:sz w:val="20"/>
          <w:szCs w:val="20"/>
          <w:lang w:val="ru-RU"/>
        </w:rPr>
        <w:t>ідписом</w:t>
      </w:r>
      <w:proofErr w:type="spellEnd"/>
      <w:r w:rsidRPr="003C5304">
        <w:rPr>
          <w:rFonts w:ascii="Arial" w:hAnsi="Arial" w:cs="Arial"/>
          <w:sz w:val="20"/>
          <w:szCs w:val="20"/>
          <w:lang w:val="ru-RU"/>
        </w:rPr>
        <w:t xml:space="preserve"> </w:t>
      </w:r>
      <w:r w:rsidRPr="00BC6688">
        <w:rPr>
          <w:rFonts w:ascii="Arial" w:hAnsi="Arial" w:cs="Arial"/>
          <w:sz w:val="20"/>
          <w:szCs w:val="20"/>
          <w:lang w:val="ru-RU"/>
        </w:rPr>
        <w:t>і</w:t>
      </w:r>
      <w:r w:rsidRPr="003C5304">
        <w:rPr>
          <w:rFonts w:ascii="Arial" w:hAnsi="Arial" w:cs="Arial"/>
          <w:sz w:val="20"/>
          <w:szCs w:val="20"/>
          <w:lang w:val="ru-RU"/>
        </w:rPr>
        <w:t xml:space="preserve"> </w:t>
      </w:r>
      <w:proofErr w:type="spellStart"/>
      <w:r w:rsidRPr="00BC6688">
        <w:rPr>
          <w:rFonts w:ascii="Arial" w:hAnsi="Arial" w:cs="Arial"/>
          <w:sz w:val="20"/>
          <w:szCs w:val="20"/>
          <w:lang w:val="ru-RU"/>
        </w:rPr>
        <w:t>печаткою</w:t>
      </w:r>
      <w:proofErr w:type="spellEnd"/>
    </w:p>
    <w:p w:rsidR="00DE2AFA" w:rsidRPr="003C5304" w:rsidRDefault="00DE2AFA" w:rsidP="00DE2AFA">
      <w:pPr>
        <w:pStyle w:val="NoSpacing"/>
        <w:rPr>
          <w:rFonts w:ascii="Arial" w:hAnsi="Arial" w:cs="Arial"/>
          <w:sz w:val="20"/>
          <w:szCs w:val="20"/>
          <w:lang w:val="ru-RU"/>
        </w:rPr>
      </w:pPr>
      <w:r w:rsidRPr="003C5304">
        <w:rPr>
          <w:rFonts w:ascii="Arial" w:hAnsi="Arial" w:cs="Arial"/>
          <w:sz w:val="20"/>
          <w:szCs w:val="20"/>
          <w:lang w:val="ru-RU"/>
        </w:rPr>
        <w:t xml:space="preserve">** </w:t>
      </w:r>
      <w:proofErr w:type="spellStart"/>
      <w:r w:rsidRPr="00BC6688">
        <w:rPr>
          <w:rFonts w:ascii="Arial" w:hAnsi="Arial" w:cs="Arial"/>
          <w:sz w:val="20"/>
          <w:szCs w:val="20"/>
          <w:lang w:val="ru-RU"/>
        </w:rPr>
        <w:t>копії</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свідоцтво</w:t>
      </w:r>
      <w:proofErr w:type="spellEnd"/>
      <w:r w:rsidRPr="003C5304">
        <w:rPr>
          <w:rFonts w:ascii="Arial" w:hAnsi="Arial" w:cs="Arial"/>
          <w:sz w:val="20"/>
          <w:szCs w:val="20"/>
          <w:lang w:val="ru-RU"/>
        </w:rPr>
        <w:t xml:space="preserve"> </w:t>
      </w:r>
      <w:r w:rsidRPr="00BC6688">
        <w:rPr>
          <w:rFonts w:ascii="Arial" w:hAnsi="Arial" w:cs="Arial"/>
          <w:sz w:val="20"/>
          <w:szCs w:val="20"/>
          <w:lang w:val="ru-RU"/>
        </w:rPr>
        <w:t>про</w:t>
      </w:r>
      <w:r w:rsidRPr="003C5304">
        <w:rPr>
          <w:rFonts w:ascii="Arial" w:hAnsi="Arial" w:cs="Arial"/>
          <w:sz w:val="20"/>
          <w:szCs w:val="20"/>
          <w:lang w:val="ru-RU"/>
        </w:rPr>
        <w:t xml:space="preserve"> </w:t>
      </w:r>
      <w:proofErr w:type="spellStart"/>
      <w:r w:rsidRPr="00BC6688">
        <w:rPr>
          <w:rFonts w:ascii="Arial" w:hAnsi="Arial" w:cs="Arial"/>
          <w:sz w:val="20"/>
          <w:szCs w:val="20"/>
          <w:lang w:val="ru-RU"/>
        </w:rPr>
        <w:t>реєстрацію</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платника</w:t>
      </w:r>
      <w:proofErr w:type="spellEnd"/>
      <w:r w:rsidRPr="003C5304">
        <w:rPr>
          <w:rFonts w:ascii="Arial" w:hAnsi="Arial" w:cs="Arial"/>
          <w:sz w:val="20"/>
          <w:szCs w:val="20"/>
          <w:lang w:val="ru-RU"/>
        </w:rPr>
        <w:t xml:space="preserve"> </w:t>
      </w:r>
      <w:r w:rsidRPr="00BC6688">
        <w:rPr>
          <w:rFonts w:ascii="Arial" w:hAnsi="Arial" w:cs="Arial"/>
          <w:sz w:val="20"/>
          <w:szCs w:val="20"/>
          <w:lang w:val="ru-RU"/>
        </w:rPr>
        <w:t>ПДВ</w:t>
      </w:r>
      <w:r w:rsidRPr="003C5304">
        <w:rPr>
          <w:rFonts w:ascii="Arial" w:hAnsi="Arial" w:cs="Arial"/>
          <w:sz w:val="20"/>
          <w:szCs w:val="20"/>
          <w:lang w:val="ru-RU"/>
        </w:rPr>
        <w:t xml:space="preserve">, </w:t>
      </w:r>
      <w:proofErr w:type="spellStart"/>
      <w:r w:rsidRPr="00BC6688">
        <w:rPr>
          <w:rFonts w:ascii="Arial" w:hAnsi="Arial" w:cs="Arial"/>
          <w:sz w:val="20"/>
          <w:szCs w:val="20"/>
          <w:lang w:val="ru-RU"/>
        </w:rPr>
        <w:t>довідку</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із</w:t>
      </w:r>
      <w:proofErr w:type="spellEnd"/>
      <w:r w:rsidRPr="003C5304">
        <w:rPr>
          <w:rFonts w:ascii="Arial" w:hAnsi="Arial" w:cs="Arial"/>
          <w:sz w:val="20"/>
          <w:szCs w:val="20"/>
          <w:lang w:val="ru-RU"/>
        </w:rPr>
        <w:t xml:space="preserve"> </w:t>
      </w:r>
      <w:r w:rsidRPr="00BC6688">
        <w:rPr>
          <w:rFonts w:ascii="Arial" w:hAnsi="Arial" w:cs="Arial"/>
          <w:sz w:val="20"/>
          <w:szCs w:val="20"/>
          <w:lang w:val="ru-RU"/>
        </w:rPr>
        <w:t>банку</w:t>
      </w:r>
      <w:r w:rsidRPr="003C5304">
        <w:rPr>
          <w:rFonts w:ascii="Arial" w:hAnsi="Arial" w:cs="Arial"/>
          <w:sz w:val="20"/>
          <w:szCs w:val="20"/>
          <w:lang w:val="ru-RU"/>
        </w:rPr>
        <w:t xml:space="preserve"> </w:t>
      </w:r>
      <w:r w:rsidRPr="00BC6688">
        <w:rPr>
          <w:rFonts w:ascii="Arial" w:hAnsi="Arial" w:cs="Arial"/>
          <w:sz w:val="20"/>
          <w:szCs w:val="20"/>
          <w:lang w:val="ru-RU"/>
        </w:rPr>
        <w:t>про</w:t>
      </w:r>
      <w:r w:rsidRPr="003C5304">
        <w:rPr>
          <w:rFonts w:ascii="Arial" w:hAnsi="Arial" w:cs="Arial"/>
          <w:sz w:val="20"/>
          <w:szCs w:val="20"/>
          <w:lang w:val="ru-RU"/>
        </w:rPr>
        <w:t xml:space="preserve"> </w:t>
      </w:r>
      <w:proofErr w:type="spellStart"/>
      <w:r w:rsidRPr="00BC6688">
        <w:rPr>
          <w:rFonts w:ascii="Arial" w:hAnsi="Arial" w:cs="Arial"/>
          <w:sz w:val="20"/>
          <w:szCs w:val="20"/>
          <w:lang w:val="ru-RU"/>
        </w:rPr>
        <w:t>наявність</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рахунків</w:t>
      </w:r>
      <w:proofErr w:type="spellEnd"/>
      <w:r w:rsidRPr="003C5304">
        <w:rPr>
          <w:rFonts w:ascii="Arial" w:hAnsi="Arial" w:cs="Arial"/>
          <w:sz w:val="20"/>
          <w:szCs w:val="20"/>
          <w:lang w:val="ru-RU"/>
        </w:rPr>
        <w:t xml:space="preserve"> </w:t>
      </w:r>
      <w:proofErr w:type="gramStart"/>
      <w:r w:rsidRPr="00BC6688">
        <w:rPr>
          <w:rFonts w:ascii="Arial" w:hAnsi="Arial" w:cs="Arial"/>
          <w:sz w:val="20"/>
          <w:szCs w:val="20"/>
          <w:lang w:val="ru-RU"/>
        </w:rPr>
        <w:t>в</w:t>
      </w:r>
      <w:proofErr w:type="gramEnd"/>
      <w:r w:rsidRPr="003C5304">
        <w:rPr>
          <w:rFonts w:ascii="Arial" w:hAnsi="Arial" w:cs="Arial"/>
          <w:sz w:val="20"/>
          <w:szCs w:val="20"/>
          <w:lang w:val="ru-RU"/>
        </w:rPr>
        <w:t xml:space="preserve"> </w:t>
      </w:r>
      <w:proofErr w:type="spellStart"/>
      <w:r w:rsidRPr="00BC6688">
        <w:rPr>
          <w:rFonts w:ascii="Arial" w:hAnsi="Arial" w:cs="Arial"/>
          <w:sz w:val="20"/>
          <w:szCs w:val="20"/>
          <w:lang w:val="ru-RU"/>
        </w:rPr>
        <w:t>іноземній</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валюті</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виписка</w:t>
      </w:r>
      <w:proofErr w:type="spellEnd"/>
      <w:r w:rsidRPr="003C5304">
        <w:rPr>
          <w:rFonts w:ascii="Arial" w:hAnsi="Arial" w:cs="Arial"/>
          <w:sz w:val="20"/>
          <w:szCs w:val="20"/>
          <w:lang w:val="ru-RU"/>
        </w:rPr>
        <w:t xml:space="preserve"> </w:t>
      </w:r>
      <w:proofErr w:type="spellStart"/>
      <w:r w:rsidRPr="00BC6688">
        <w:rPr>
          <w:rFonts w:ascii="Arial" w:hAnsi="Arial" w:cs="Arial"/>
          <w:sz w:val="20"/>
          <w:szCs w:val="20"/>
          <w:lang w:val="ru-RU"/>
        </w:rPr>
        <w:t>із</w:t>
      </w:r>
      <w:proofErr w:type="spellEnd"/>
      <w:r w:rsidRPr="003C5304">
        <w:rPr>
          <w:rFonts w:ascii="Arial" w:hAnsi="Arial" w:cs="Arial"/>
          <w:sz w:val="20"/>
          <w:szCs w:val="20"/>
          <w:lang w:val="ru-RU"/>
        </w:rPr>
        <w:t xml:space="preserve"> </w:t>
      </w:r>
      <w:r w:rsidRPr="00BC6688">
        <w:rPr>
          <w:rFonts w:ascii="Arial" w:hAnsi="Arial" w:cs="Arial"/>
          <w:sz w:val="20"/>
          <w:szCs w:val="20"/>
          <w:lang w:val="ru-RU"/>
        </w:rPr>
        <w:t>ЄДР</w:t>
      </w:r>
    </w:p>
    <w:p w:rsidR="00DE2AFA" w:rsidRPr="003C5304" w:rsidRDefault="00DE2AFA" w:rsidP="00DE2AFA">
      <w:pPr>
        <w:pStyle w:val="NoSpacing"/>
        <w:rPr>
          <w:rFonts w:ascii="Arial" w:hAnsi="Arial" w:cs="Arial"/>
          <w:sz w:val="20"/>
          <w:szCs w:val="20"/>
          <w:lang w:val="ru-RU"/>
        </w:rPr>
      </w:pPr>
    </w:p>
    <w:p w:rsidR="00DE2AFA" w:rsidRDefault="00DE2AFA" w:rsidP="00DE2AFA">
      <w:pPr>
        <w:pStyle w:val="NoSpacing"/>
        <w:rPr>
          <w:rFonts w:ascii="Arial" w:hAnsi="Arial" w:cs="Arial"/>
          <w:sz w:val="20"/>
          <w:szCs w:val="20"/>
          <w:lang w:val="ru-RU"/>
        </w:rPr>
      </w:pPr>
      <w:r w:rsidRPr="00BC6688">
        <w:rPr>
          <w:rFonts w:ascii="Arial" w:hAnsi="Arial" w:cs="Arial"/>
          <w:sz w:val="20"/>
          <w:szCs w:val="20"/>
          <w:highlight w:val="yellow"/>
          <w:lang w:val="ru-RU"/>
        </w:rPr>
        <w:t>___________</w:t>
      </w:r>
      <w:r w:rsidRPr="00BC6688">
        <w:rPr>
          <w:rFonts w:ascii="Arial" w:hAnsi="Arial" w:cs="Arial"/>
          <w:sz w:val="20"/>
          <w:szCs w:val="20"/>
        </w:rPr>
        <w:t xml:space="preserve"> - </w:t>
      </w:r>
      <w:r w:rsidRPr="00BC6688">
        <w:rPr>
          <w:rFonts w:ascii="Arial" w:hAnsi="Arial" w:cs="Arial"/>
          <w:sz w:val="20"/>
          <w:szCs w:val="20"/>
          <w:lang w:val="uk-UA"/>
        </w:rPr>
        <w:t xml:space="preserve">заповнюється обов’язково </w:t>
      </w:r>
      <w:r w:rsidRPr="00BC6688">
        <w:rPr>
          <w:rFonts w:ascii="Arial" w:hAnsi="Arial" w:cs="Arial"/>
          <w:sz w:val="20"/>
          <w:szCs w:val="20"/>
          <w:lang w:val="ru-RU"/>
        </w:rPr>
        <w:tab/>
      </w:r>
    </w:p>
    <w:p w:rsidR="00BC6688" w:rsidRDefault="00BC6688" w:rsidP="00DE2AFA">
      <w:pPr>
        <w:pStyle w:val="NoSpacing"/>
        <w:rPr>
          <w:rFonts w:ascii="Arial" w:hAnsi="Arial" w:cs="Arial"/>
          <w:sz w:val="20"/>
          <w:szCs w:val="20"/>
          <w:lang w:val="ru-RU"/>
        </w:rPr>
      </w:pPr>
    </w:p>
    <w:p w:rsidR="00BC6688" w:rsidRDefault="00BC6688" w:rsidP="00DE2AFA">
      <w:pPr>
        <w:pStyle w:val="NoSpacing"/>
        <w:rPr>
          <w:rFonts w:ascii="Arial" w:hAnsi="Arial" w:cs="Arial"/>
          <w:sz w:val="20"/>
          <w:szCs w:val="20"/>
          <w:lang w:val="ru-RU"/>
        </w:rPr>
      </w:pPr>
    </w:p>
    <w:p w:rsidR="00BC6688" w:rsidRDefault="00BC6688" w:rsidP="00DE2AFA">
      <w:pPr>
        <w:pStyle w:val="NoSpacing"/>
        <w:rPr>
          <w:rFonts w:ascii="Arial" w:hAnsi="Arial" w:cs="Arial"/>
          <w:sz w:val="20"/>
          <w:szCs w:val="20"/>
          <w:lang w:val="ru-RU"/>
        </w:rPr>
      </w:pPr>
    </w:p>
    <w:p w:rsidR="00BC6688" w:rsidRDefault="00BC6688" w:rsidP="00DE2AFA">
      <w:pPr>
        <w:pStyle w:val="NoSpacing"/>
        <w:rPr>
          <w:rFonts w:ascii="Arial" w:hAnsi="Arial" w:cs="Arial"/>
          <w:sz w:val="20"/>
          <w:szCs w:val="20"/>
          <w:lang w:val="ru-RU"/>
        </w:rPr>
      </w:pPr>
    </w:p>
    <w:p w:rsidR="00BC6688" w:rsidRPr="00BC6688" w:rsidRDefault="00BC6688" w:rsidP="00DE2AFA">
      <w:pPr>
        <w:pStyle w:val="NoSpacing"/>
        <w:rPr>
          <w:rFonts w:ascii="Arial" w:hAnsi="Arial" w:cs="Arial"/>
          <w:sz w:val="20"/>
          <w:szCs w:val="20"/>
        </w:rPr>
      </w:pPr>
    </w:p>
    <w:tbl>
      <w:tblPr>
        <w:tblStyle w:val="TableGrid"/>
        <w:tblpPr w:leftFromText="180" w:rightFromText="180" w:vertAnchor="text" w:horzAnchor="margin" w:tblpX="80" w:tblpY="228"/>
        <w:tblW w:w="9883" w:type="dxa"/>
        <w:tblLook w:val="04A0" w:firstRow="1" w:lastRow="0" w:firstColumn="1" w:lastColumn="0" w:noHBand="0" w:noVBand="1"/>
      </w:tblPr>
      <w:tblGrid>
        <w:gridCol w:w="5058"/>
        <w:gridCol w:w="4825"/>
      </w:tblGrid>
      <w:tr w:rsidR="00DE2AFA" w:rsidRPr="00BC6688" w:rsidTr="00254BC9">
        <w:tc>
          <w:tcPr>
            <w:tcW w:w="5058" w:type="dxa"/>
          </w:tcPr>
          <w:p w:rsidR="00DE2AFA" w:rsidRPr="00BC6688" w:rsidRDefault="00DE2AFA" w:rsidP="00254BC9">
            <w:pPr>
              <w:jc w:val="both"/>
              <w:rPr>
                <w:rFonts w:ascii="Arial" w:hAnsi="Arial" w:cs="Arial"/>
                <w:b/>
                <w:sz w:val="20"/>
                <w:u w:val="single"/>
                <w:lang w:val="uk-UA"/>
              </w:rPr>
            </w:pPr>
            <w:r w:rsidRPr="00BC6688">
              <w:rPr>
                <w:rFonts w:ascii="Arial" w:hAnsi="Arial" w:cs="Arial"/>
                <w:b/>
                <w:sz w:val="20"/>
                <w:u w:val="single"/>
                <w:lang w:val="uk-UA"/>
              </w:rPr>
              <w:t>Замовник:</w:t>
            </w:r>
          </w:p>
          <w:p w:rsidR="00DE2AFA" w:rsidRPr="00BC6688" w:rsidRDefault="00DE2AFA" w:rsidP="00254BC9">
            <w:pPr>
              <w:jc w:val="both"/>
              <w:rPr>
                <w:rFonts w:ascii="Arial" w:hAnsi="Arial" w:cs="Arial"/>
                <w:b/>
                <w:sz w:val="20"/>
                <w:lang w:val="uk-UA"/>
              </w:rPr>
            </w:pPr>
            <w:r w:rsidRPr="00BC6688">
              <w:rPr>
                <w:rFonts w:ascii="Arial" w:hAnsi="Arial" w:cs="Arial"/>
                <w:b/>
                <w:sz w:val="20"/>
                <w:lang w:val="uk-UA"/>
              </w:rPr>
              <w:fldChar w:fldCharType="begin">
                <w:ffData>
                  <w:name w:val=""/>
                  <w:enabled/>
                  <w:calcOnExit w:val="0"/>
                  <w:textInput/>
                </w:ffData>
              </w:fldChar>
            </w:r>
            <w:r w:rsidRPr="00BC6688">
              <w:rPr>
                <w:rFonts w:ascii="Arial" w:hAnsi="Arial" w:cs="Arial"/>
                <w:b/>
                <w:sz w:val="20"/>
                <w:lang w:val="uk-UA"/>
              </w:rPr>
              <w:instrText xml:space="preserve"> FORMTEXT </w:instrText>
            </w:r>
            <w:r w:rsidRPr="00BC6688">
              <w:rPr>
                <w:rFonts w:ascii="Arial" w:hAnsi="Arial" w:cs="Arial"/>
                <w:b/>
                <w:sz w:val="20"/>
                <w:lang w:val="uk-UA"/>
              </w:rPr>
            </w:r>
            <w:r w:rsidRPr="00BC6688">
              <w:rPr>
                <w:rFonts w:ascii="Arial" w:hAnsi="Arial" w:cs="Arial"/>
                <w:b/>
                <w:sz w:val="20"/>
                <w:lang w:val="uk-UA"/>
              </w:rPr>
              <w:fldChar w:fldCharType="separate"/>
            </w:r>
            <w:r w:rsidRPr="00BC6688">
              <w:rPr>
                <w:rFonts w:ascii="Arial" w:hAnsi="Arial" w:cs="Arial"/>
                <w:b/>
                <w:sz w:val="20"/>
                <w:lang w:val="uk-UA"/>
              </w:rPr>
              <w:t> </w:t>
            </w:r>
            <w:r w:rsidRPr="00BC6688">
              <w:rPr>
                <w:rFonts w:ascii="Arial" w:hAnsi="Arial" w:cs="Arial"/>
                <w:b/>
                <w:sz w:val="20"/>
                <w:lang w:val="uk-UA"/>
              </w:rPr>
              <w:t> </w:t>
            </w:r>
            <w:r w:rsidRPr="00BC6688">
              <w:rPr>
                <w:rFonts w:ascii="Arial" w:hAnsi="Arial" w:cs="Arial"/>
                <w:b/>
                <w:sz w:val="20"/>
                <w:lang w:val="uk-UA"/>
              </w:rPr>
              <w:t> </w:t>
            </w:r>
            <w:r w:rsidRPr="00BC6688">
              <w:rPr>
                <w:rFonts w:ascii="Arial" w:hAnsi="Arial" w:cs="Arial"/>
                <w:b/>
                <w:sz w:val="20"/>
                <w:lang w:val="uk-UA"/>
              </w:rPr>
              <w:t> </w:t>
            </w:r>
            <w:r w:rsidRPr="00BC6688">
              <w:rPr>
                <w:rFonts w:ascii="Arial" w:hAnsi="Arial" w:cs="Arial"/>
                <w:b/>
                <w:sz w:val="20"/>
                <w:lang w:val="uk-UA"/>
              </w:rPr>
              <w:t> </w:t>
            </w:r>
            <w:r w:rsidRPr="00BC6688">
              <w:rPr>
                <w:rFonts w:ascii="Arial" w:hAnsi="Arial" w:cs="Arial"/>
                <w:b/>
                <w:sz w:val="20"/>
                <w:lang w:val="uk-UA"/>
              </w:rPr>
              <w:fldChar w:fldCharType="end"/>
            </w:r>
          </w:p>
          <w:p w:rsidR="00DE2AFA" w:rsidRPr="00BC6688" w:rsidRDefault="00DE2AFA" w:rsidP="00254BC9">
            <w:pPr>
              <w:jc w:val="both"/>
              <w:rPr>
                <w:rFonts w:ascii="Arial" w:hAnsi="Arial" w:cs="Arial"/>
                <w:b/>
                <w:sz w:val="20"/>
                <w:lang w:val="uk-UA"/>
              </w:rPr>
            </w:pPr>
          </w:p>
          <w:p w:rsidR="00DE2AFA" w:rsidRPr="00BC6688" w:rsidRDefault="00DE2AFA" w:rsidP="00254BC9">
            <w:pPr>
              <w:jc w:val="both"/>
              <w:rPr>
                <w:rFonts w:ascii="Arial" w:hAnsi="Arial" w:cs="Arial"/>
                <w:sz w:val="20"/>
                <w:lang w:val="uk-UA"/>
              </w:rPr>
            </w:pPr>
            <w:r w:rsidRPr="00BC6688">
              <w:rPr>
                <w:rFonts w:ascii="Arial" w:hAnsi="Arial" w:cs="Arial"/>
                <w:sz w:val="20"/>
                <w:lang w:val="uk-UA"/>
              </w:rPr>
              <w:t>Дата підпису__________</w:t>
            </w:r>
          </w:p>
          <w:p w:rsidR="00DE2AFA" w:rsidRPr="00BC6688" w:rsidRDefault="00DE2AFA" w:rsidP="00254BC9">
            <w:pPr>
              <w:jc w:val="both"/>
              <w:rPr>
                <w:rFonts w:ascii="Arial" w:hAnsi="Arial" w:cs="Arial"/>
                <w:sz w:val="20"/>
                <w:lang w:val="uk-UA"/>
              </w:rPr>
            </w:pPr>
            <w:r w:rsidRPr="00BC6688">
              <w:rPr>
                <w:rFonts w:ascii="Arial" w:hAnsi="Arial" w:cs="Arial"/>
                <w:sz w:val="20"/>
                <w:lang w:val="uk-UA"/>
              </w:rPr>
              <w:fldChar w:fldCharType="begin">
                <w:ffData>
                  <w:name w:val="ТекстовоеПоле27"/>
                  <w:enabled/>
                  <w:calcOnExit w:val="0"/>
                  <w:textInput/>
                </w:ffData>
              </w:fldChar>
            </w:r>
            <w:r w:rsidRPr="00BC6688">
              <w:rPr>
                <w:rFonts w:ascii="Arial" w:hAnsi="Arial" w:cs="Arial"/>
                <w:sz w:val="20"/>
                <w:lang w:val="uk-UA"/>
              </w:rPr>
              <w:instrText xml:space="preserve"> FORMTEXT </w:instrText>
            </w:r>
            <w:r w:rsidRPr="00BC6688">
              <w:rPr>
                <w:rFonts w:ascii="Arial" w:hAnsi="Arial" w:cs="Arial"/>
                <w:sz w:val="20"/>
                <w:lang w:val="uk-UA"/>
              </w:rPr>
            </w:r>
            <w:r w:rsidRPr="00BC6688">
              <w:rPr>
                <w:rFonts w:ascii="Arial" w:hAnsi="Arial" w:cs="Arial"/>
                <w:sz w:val="20"/>
                <w:lang w:val="uk-UA"/>
              </w:rPr>
              <w:fldChar w:fldCharType="separate"/>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noProof/>
                <w:sz w:val="20"/>
                <w:lang w:val="uk-UA"/>
              </w:rPr>
              <w:t> </w:t>
            </w:r>
            <w:r w:rsidRPr="00BC6688">
              <w:rPr>
                <w:rFonts w:ascii="Arial" w:hAnsi="Arial" w:cs="Arial"/>
                <w:sz w:val="20"/>
                <w:lang w:val="uk-UA"/>
              </w:rPr>
              <w:fldChar w:fldCharType="end"/>
            </w:r>
            <w:r w:rsidRPr="00BC6688">
              <w:rPr>
                <w:rFonts w:ascii="Arial" w:hAnsi="Arial" w:cs="Arial"/>
                <w:sz w:val="20"/>
                <w:lang w:val="uk-UA"/>
              </w:rPr>
              <w:t>_________________</w:t>
            </w:r>
            <w:r w:rsidRPr="00BC6688">
              <w:rPr>
                <w:rFonts w:ascii="Arial" w:hAnsi="Arial" w:cs="Arial"/>
                <w:b/>
                <w:sz w:val="20"/>
                <w:lang w:val="uk-UA"/>
              </w:rPr>
              <w:fldChar w:fldCharType="begin">
                <w:ffData>
                  <w:name w:val=""/>
                  <w:enabled/>
                  <w:calcOnExit w:val="0"/>
                  <w:textInput/>
                </w:ffData>
              </w:fldChar>
            </w:r>
            <w:r w:rsidRPr="00BC6688">
              <w:rPr>
                <w:rFonts w:ascii="Arial" w:hAnsi="Arial" w:cs="Arial"/>
                <w:b/>
                <w:sz w:val="20"/>
                <w:lang w:val="uk-UA"/>
              </w:rPr>
              <w:instrText xml:space="preserve"> FORMTEXT </w:instrText>
            </w:r>
            <w:r w:rsidRPr="00BC6688">
              <w:rPr>
                <w:rFonts w:ascii="Arial" w:hAnsi="Arial" w:cs="Arial"/>
                <w:b/>
                <w:sz w:val="20"/>
                <w:lang w:val="uk-UA"/>
              </w:rPr>
            </w:r>
            <w:r w:rsidRPr="00BC6688">
              <w:rPr>
                <w:rFonts w:ascii="Arial" w:hAnsi="Arial" w:cs="Arial"/>
                <w:b/>
                <w:sz w:val="20"/>
                <w:lang w:val="uk-UA"/>
              </w:rPr>
              <w:fldChar w:fldCharType="separate"/>
            </w:r>
            <w:r w:rsidRPr="00BC6688">
              <w:rPr>
                <w:rFonts w:ascii="Arial" w:hAnsi="Arial" w:cs="Arial"/>
                <w:b/>
                <w:noProof/>
                <w:sz w:val="20"/>
                <w:lang w:val="uk-UA"/>
              </w:rPr>
              <w:t> </w:t>
            </w:r>
            <w:r w:rsidRPr="00BC6688">
              <w:rPr>
                <w:rFonts w:ascii="Arial" w:hAnsi="Arial" w:cs="Arial"/>
                <w:b/>
                <w:noProof/>
                <w:sz w:val="20"/>
                <w:lang w:val="uk-UA"/>
              </w:rPr>
              <w:t> </w:t>
            </w:r>
            <w:r w:rsidRPr="00BC6688">
              <w:rPr>
                <w:rFonts w:ascii="Arial" w:hAnsi="Arial" w:cs="Arial"/>
                <w:b/>
                <w:noProof/>
                <w:sz w:val="20"/>
                <w:lang w:val="uk-UA"/>
              </w:rPr>
              <w:t> </w:t>
            </w:r>
            <w:r w:rsidRPr="00BC6688">
              <w:rPr>
                <w:rFonts w:ascii="Arial" w:hAnsi="Arial" w:cs="Arial"/>
                <w:b/>
                <w:noProof/>
                <w:sz w:val="20"/>
                <w:lang w:val="uk-UA"/>
              </w:rPr>
              <w:t> </w:t>
            </w:r>
            <w:r w:rsidRPr="00BC6688">
              <w:rPr>
                <w:rFonts w:ascii="Arial" w:hAnsi="Arial" w:cs="Arial"/>
                <w:b/>
                <w:noProof/>
                <w:sz w:val="20"/>
                <w:lang w:val="uk-UA"/>
              </w:rPr>
              <w:t> </w:t>
            </w:r>
            <w:r w:rsidRPr="00BC6688">
              <w:rPr>
                <w:rFonts w:ascii="Arial" w:hAnsi="Arial" w:cs="Arial"/>
                <w:b/>
                <w:sz w:val="20"/>
                <w:lang w:val="uk-UA"/>
              </w:rPr>
              <w:fldChar w:fldCharType="end"/>
            </w:r>
          </w:p>
        </w:tc>
        <w:tc>
          <w:tcPr>
            <w:tcW w:w="4825" w:type="dxa"/>
          </w:tcPr>
          <w:p w:rsidR="00DE2AFA" w:rsidRPr="00BC6688" w:rsidRDefault="00DE2AFA" w:rsidP="00254BC9">
            <w:pPr>
              <w:jc w:val="both"/>
              <w:rPr>
                <w:rFonts w:ascii="Arial" w:hAnsi="Arial" w:cs="Arial"/>
                <w:b/>
                <w:sz w:val="20"/>
                <w:u w:val="single"/>
                <w:lang w:val="uk-UA"/>
              </w:rPr>
            </w:pPr>
            <w:r w:rsidRPr="00BC6688">
              <w:rPr>
                <w:rFonts w:ascii="Arial" w:hAnsi="Arial" w:cs="Arial"/>
                <w:b/>
                <w:sz w:val="20"/>
                <w:u w:val="single"/>
                <w:lang w:val="uk-UA"/>
              </w:rPr>
              <w:t>TNT:</w:t>
            </w:r>
          </w:p>
          <w:p w:rsidR="00DE2AFA" w:rsidRPr="00BC6688" w:rsidRDefault="00DE2AFA" w:rsidP="00254BC9">
            <w:pPr>
              <w:jc w:val="both"/>
              <w:rPr>
                <w:rFonts w:ascii="Arial" w:hAnsi="Arial" w:cs="Arial"/>
                <w:sz w:val="20"/>
                <w:lang w:val="ru-RU"/>
              </w:rPr>
            </w:pPr>
            <w:r w:rsidRPr="00BC6688">
              <w:rPr>
                <w:rFonts w:ascii="Arial" w:hAnsi="Arial" w:cs="Arial"/>
                <w:sz w:val="20"/>
                <w:lang w:val="uk-UA"/>
              </w:rPr>
              <w:t>ТОВ «ТНТ УКРАЇНА»</w:t>
            </w:r>
          </w:p>
          <w:p w:rsidR="00DE2AFA" w:rsidRPr="00BC6688" w:rsidRDefault="00DE2AFA" w:rsidP="00254BC9">
            <w:pPr>
              <w:jc w:val="both"/>
              <w:rPr>
                <w:rFonts w:ascii="Arial" w:hAnsi="Arial" w:cs="Arial"/>
                <w:sz w:val="20"/>
                <w:lang w:val="ru-RU"/>
              </w:rPr>
            </w:pPr>
          </w:p>
          <w:p w:rsidR="00DE2AFA" w:rsidRPr="00BC6688" w:rsidRDefault="00DE2AFA" w:rsidP="00254BC9">
            <w:pPr>
              <w:jc w:val="both"/>
              <w:rPr>
                <w:rFonts w:ascii="Arial" w:hAnsi="Arial" w:cs="Arial"/>
                <w:sz w:val="20"/>
                <w:lang w:val="ru-RU"/>
              </w:rPr>
            </w:pPr>
            <w:r w:rsidRPr="00BC6688">
              <w:rPr>
                <w:rFonts w:ascii="Arial" w:hAnsi="Arial" w:cs="Arial"/>
                <w:sz w:val="20"/>
                <w:lang w:val="uk-UA"/>
              </w:rPr>
              <w:t>Дата підпису__________</w:t>
            </w:r>
          </w:p>
          <w:p w:rsidR="00DE2AFA" w:rsidRPr="00BC6688" w:rsidRDefault="00DE2AFA" w:rsidP="00254BC9">
            <w:pPr>
              <w:jc w:val="both"/>
              <w:rPr>
                <w:rFonts w:ascii="Arial" w:hAnsi="Arial" w:cs="Arial"/>
                <w:sz w:val="20"/>
                <w:lang w:val="ru-RU"/>
              </w:rPr>
            </w:pPr>
          </w:p>
          <w:p w:rsidR="00DE2AFA" w:rsidRPr="00BC6688" w:rsidRDefault="00DE2AFA" w:rsidP="00254BC9">
            <w:pPr>
              <w:jc w:val="both"/>
              <w:rPr>
                <w:rFonts w:ascii="Arial" w:hAnsi="Arial" w:cs="Arial"/>
                <w:sz w:val="20"/>
                <w:lang w:val="uk-UA"/>
              </w:rPr>
            </w:pPr>
            <w:r w:rsidRPr="00BC6688">
              <w:rPr>
                <w:rFonts w:ascii="Arial" w:hAnsi="Arial" w:cs="Arial"/>
                <w:sz w:val="20"/>
                <w:lang w:val="uk-UA"/>
              </w:rPr>
              <w:t>Начальник відділу продаж та маркетингу _________________Сігнаєвський М.В.</w:t>
            </w:r>
          </w:p>
          <w:p w:rsidR="00DE2AFA" w:rsidRPr="00BC6688" w:rsidRDefault="00DE2AFA" w:rsidP="00254BC9">
            <w:pPr>
              <w:jc w:val="both"/>
              <w:rPr>
                <w:rFonts w:ascii="Arial" w:hAnsi="Arial" w:cs="Arial"/>
                <w:sz w:val="20"/>
                <w:lang w:val="uk-UA"/>
              </w:rPr>
            </w:pPr>
            <w:r w:rsidRPr="00BC6688">
              <w:rPr>
                <w:rFonts w:ascii="Arial" w:hAnsi="Arial" w:cs="Arial"/>
                <w:sz w:val="20"/>
                <w:lang w:val="uk-UA"/>
              </w:rPr>
              <w:t>Начальник підрозділу по роботі з митницею _________________Калита К.А.</w:t>
            </w:r>
          </w:p>
          <w:p w:rsidR="00DE2AFA" w:rsidRPr="00BC6688" w:rsidRDefault="00DE2AFA" w:rsidP="00254BC9">
            <w:pPr>
              <w:jc w:val="both"/>
              <w:rPr>
                <w:rFonts w:ascii="Arial" w:hAnsi="Arial" w:cs="Arial"/>
                <w:sz w:val="20"/>
                <w:lang w:val="uk-UA"/>
              </w:rPr>
            </w:pPr>
          </w:p>
        </w:tc>
      </w:tr>
    </w:tbl>
    <w:p w:rsidR="00A12873" w:rsidRPr="00BC6688" w:rsidRDefault="00A12873" w:rsidP="00DE2AFA">
      <w:pPr>
        <w:pStyle w:val="NoSpacing"/>
        <w:jc w:val="center"/>
        <w:rPr>
          <w:rFonts w:ascii="Arial" w:hAnsi="Arial" w:cs="Arial"/>
          <w:sz w:val="20"/>
          <w:szCs w:val="20"/>
        </w:rPr>
      </w:pPr>
    </w:p>
    <w:sectPr w:rsidR="00A12873" w:rsidRPr="00BC6688" w:rsidSect="00A15723">
      <w:footerReference w:type="even" r:id="rId12"/>
      <w:footerReference w:type="default" r:id="rId13"/>
      <w:pgSz w:w="11906" w:h="16838" w:code="9"/>
      <w:pgMar w:top="567" w:right="794" w:bottom="540" w:left="794" w:header="596" w:footer="7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2A" w:rsidRDefault="003B3C2A">
      <w:r>
        <w:separator/>
      </w:r>
    </w:p>
  </w:endnote>
  <w:endnote w:type="continuationSeparator" w:id="0">
    <w:p w:rsidR="003B3C2A" w:rsidRDefault="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51" w:rsidRDefault="00CE1986" w:rsidP="00F11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1651" w:rsidRDefault="00B50AD5" w:rsidP="009C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51" w:rsidRPr="00F86DD5" w:rsidRDefault="00CE1986" w:rsidP="00F86DD5">
    <w:pPr>
      <w:pStyle w:val="Footer"/>
      <w:ind w:right="58"/>
      <w:jc w:val="right"/>
      <w:rPr>
        <w:lang w:val="ru-RU"/>
      </w:rPr>
    </w:pPr>
    <w:proofErr w:type="gramStart"/>
    <w:r>
      <w:rPr>
        <w:rStyle w:val="PageNumber"/>
      </w:rPr>
      <w:t>стр</w:t>
    </w:r>
    <w:proofErr w:type="gramEnd"/>
    <w:r>
      <w:rPr>
        <w:rStyle w:val="PageNumber"/>
      </w:rPr>
      <w:t>.</w:t>
    </w:r>
    <w:r>
      <w:rPr>
        <w:rStyle w:val="PageNumber"/>
      </w:rPr>
      <w:fldChar w:fldCharType="begin"/>
    </w:r>
    <w:r>
      <w:rPr>
        <w:rStyle w:val="PageNumber"/>
      </w:rPr>
      <w:instrText xml:space="preserve"> PAGE </w:instrText>
    </w:r>
    <w:r>
      <w:rPr>
        <w:rStyle w:val="PageNumber"/>
      </w:rPr>
      <w:fldChar w:fldCharType="separate"/>
    </w:r>
    <w:r w:rsidR="00B50AD5">
      <w:rPr>
        <w:rStyle w:val="PageNumber"/>
        <w:noProof/>
      </w:rPr>
      <w:t>7</w:t>
    </w:r>
    <w:r>
      <w:rPr>
        <w:rStyle w:val="PageNumber"/>
      </w:rPr>
      <w:fldChar w:fldCharType="end"/>
    </w:r>
    <w:r>
      <w:rPr>
        <w:rStyle w:val="PageNumber"/>
      </w:rPr>
      <w:t xml:space="preserve"> из </w:t>
    </w:r>
    <w:r>
      <w:rPr>
        <w:rStyle w:val="PageNumber"/>
      </w:rPr>
      <w:fldChar w:fldCharType="begin"/>
    </w:r>
    <w:r>
      <w:rPr>
        <w:rStyle w:val="PageNumber"/>
      </w:rPr>
      <w:instrText xml:space="preserve"> NUMPAGES </w:instrText>
    </w:r>
    <w:r>
      <w:rPr>
        <w:rStyle w:val="PageNumber"/>
      </w:rPr>
      <w:fldChar w:fldCharType="separate"/>
    </w:r>
    <w:r w:rsidR="00B50AD5">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2A" w:rsidRDefault="003B3C2A">
      <w:r>
        <w:separator/>
      </w:r>
    </w:p>
  </w:footnote>
  <w:footnote w:type="continuationSeparator" w:id="0">
    <w:p w:rsidR="003B3C2A" w:rsidRDefault="003B3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897"/>
    <w:multiLevelType w:val="hybridMultilevel"/>
    <w:tmpl w:val="4ECEC102"/>
    <w:lvl w:ilvl="0" w:tplc="DE8C2914">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97F60EE"/>
    <w:multiLevelType w:val="hybridMultilevel"/>
    <w:tmpl w:val="40E4D606"/>
    <w:lvl w:ilvl="0" w:tplc="5DEA71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F7AF7"/>
    <w:multiLevelType w:val="multilevel"/>
    <w:tmpl w:val="45C8992E"/>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isLgl/>
      <w:lvlText w:val="%1.%2."/>
      <w:lvlJc w:val="left"/>
      <w:pPr>
        <w:tabs>
          <w:tab w:val="num" w:pos="720"/>
        </w:tabs>
        <w:ind w:left="720" w:hanging="720"/>
      </w:pPr>
      <w:rPr>
        <w:rFonts w:ascii="Arial" w:hAnsi="Arial" w:hint="default"/>
        <w:b w:val="0"/>
        <w:i w:val="0"/>
        <w:sz w:val="20"/>
        <w:szCs w:val="20"/>
        <w:u w:val="none"/>
      </w:rPr>
    </w:lvl>
    <w:lvl w:ilvl="2">
      <w:start w:val="1"/>
      <w:numFmt w:val="decimal"/>
      <w:isLgl/>
      <w:lvlText w:val="%1.%2.%3."/>
      <w:lvlJc w:val="left"/>
      <w:pPr>
        <w:tabs>
          <w:tab w:val="num" w:pos="720"/>
        </w:tabs>
        <w:ind w:left="720" w:hanging="720"/>
      </w:pPr>
      <w:rPr>
        <w:rFonts w:ascii="Arial" w:hAnsi="Arial" w:hint="default"/>
        <w:b w:val="0"/>
        <w:i w:val="0"/>
        <w:sz w:val="20"/>
        <w:szCs w:val="20"/>
        <w:u w:val="none"/>
      </w:rPr>
    </w:lvl>
    <w:lvl w:ilvl="3">
      <w:start w:val="1"/>
      <w:numFmt w:val="decimal"/>
      <w:isLgl/>
      <w:lvlText w:val="%1.%2.%3.%4."/>
      <w:lvlJc w:val="left"/>
      <w:pPr>
        <w:tabs>
          <w:tab w:val="num" w:pos="1080"/>
        </w:tabs>
        <w:ind w:left="1080" w:hanging="108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440"/>
        </w:tabs>
        <w:ind w:left="1440" w:hanging="144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800"/>
        </w:tabs>
        <w:ind w:left="1800" w:hanging="180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3">
    <w:nsid w:val="46BF5370"/>
    <w:multiLevelType w:val="hybridMultilevel"/>
    <w:tmpl w:val="5CE2D4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A54E0"/>
    <w:multiLevelType w:val="hybridMultilevel"/>
    <w:tmpl w:val="ABCAF51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F237E"/>
    <w:multiLevelType w:val="hybridMultilevel"/>
    <w:tmpl w:val="BDD4FA5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412E9"/>
    <w:multiLevelType w:val="hybridMultilevel"/>
    <w:tmpl w:val="63B6B4C4"/>
    <w:lvl w:ilvl="0" w:tplc="93D00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forms" w:enforcement="1" w:cryptProviderType="rsaFull" w:cryptAlgorithmClass="hash" w:cryptAlgorithmType="typeAny" w:cryptAlgorithmSid="4" w:cryptSpinCount="100000" w:hash="ZlwIubLRviQrDPyeT881UX9IacI=" w:salt="kl54/+ebdqTFmr2khx/w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86"/>
    <w:rsid w:val="00014C72"/>
    <w:rsid w:val="0001702B"/>
    <w:rsid w:val="0003592F"/>
    <w:rsid w:val="00046E5F"/>
    <w:rsid w:val="000806A8"/>
    <w:rsid w:val="000C2A43"/>
    <w:rsid w:val="000F560A"/>
    <w:rsid w:val="00161CEE"/>
    <w:rsid w:val="00164F46"/>
    <w:rsid w:val="00191F70"/>
    <w:rsid w:val="001F267D"/>
    <w:rsid w:val="002056A4"/>
    <w:rsid w:val="00210073"/>
    <w:rsid w:val="00223B42"/>
    <w:rsid w:val="002A5366"/>
    <w:rsid w:val="002A5DB3"/>
    <w:rsid w:val="003045A4"/>
    <w:rsid w:val="003072D8"/>
    <w:rsid w:val="00313088"/>
    <w:rsid w:val="0034158F"/>
    <w:rsid w:val="003A3078"/>
    <w:rsid w:val="003B3C2A"/>
    <w:rsid w:val="003C5304"/>
    <w:rsid w:val="00416AFC"/>
    <w:rsid w:val="004715B8"/>
    <w:rsid w:val="0048178E"/>
    <w:rsid w:val="004D7B12"/>
    <w:rsid w:val="0050637F"/>
    <w:rsid w:val="00526786"/>
    <w:rsid w:val="00542BF2"/>
    <w:rsid w:val="005550EA"/>
    <w:rsid w:val="00571519"/>
    <w:rsid w:val="00612CB2"/>
    <w:rsid w:val="0063638B"/>
    <w:rsid w:val="00682E2E"/>
    <w:rsid w:val="00696DA8"/>
    <w:rsid w:val="006E5331"/>
    <w:rsid w:val="00707F75"/>
    <w:rsid w:val="00727D9F"/>
    <w:rsid w:val="00746581"/>
    <w:rsid w:val="00773C45"/>
    <w:rsid w:val="007A710A"/>
    <w:rsid w:val="007C53F8"/>
    <w:rsid w:val="00800FED"/>
    <w:rsid w:val="0080567D"/>
    <w:rsid w:val="0088652B"/>
    <w:rsid w:val="008C40E4"/>
    <w:rsid w:val="008E5E37"/>
    <w:rsid w:val="009109E1"/>
    <w:rsid w:val="00946513"/>
    <w:rsid w:val="009F3BE7"/>
    <w:rsid w:val="00A00625"/>
    <w:rsid w:val="00A039D3"/>
    <w:rsid w:val="00A109D5"/>
    <w:rsid w:val="00A12873"/>
    <w:rsid w:val="00A20A79"/>
    <w:rsid w:val="00A21E6A"/>
    <w:rsid w:val="00AA2710"/>
    <w:rsid w:val="00AB217D"/>
    <w:rsid w:val="00AD2725"/>
    <w:rsid w:val="00AF0E94"/>
    <w:rsid w:val="00B3529D"/>
    <w:rsid w:val="00B50AD5"/>
    <w:rsid w:val="00B525A3"/>
    <w:rsid w:val="00BA50D5"/>
    <w:rsid w:val="00BB0E3D"/>
    <w:rsid w:val="00BC6688"/>
    <w:rsid w:val="00BE2A81"/>
    <w:rsid w:val="00C263F7"/>
    <w:rsid w:val="00C36677"/>
    <w:rsid w:val="00C54B1F"/>
    <w:rsid w:val="00C83F16"/>
    <w:rsid w:val="00CB0E78"/>
    <w:rsid w:val="00CB4A8E"/>
    <w:rsid w:val="00CE1986"/>
    <w:rsid w:val="00CE2CB2"/>
    <w:rsid w:val="00CF4B96"/>
    <w:rsid w:val="00D64AAA"/>
    <w:rsid w:val="00D7035A"/>
    <w:rsid w:val="00DE2AFA"/>
    <w:rsid w:val="00DF4396"/>
    <w:rsid w:val="00E664D7"/>
    <w:rsid w:val="00EB0B95"/>
    <w:rsid w:val="00EF23A0"/>
    <w:rsid w:val="00F26405"/>
    <w:rsid w:val="00FA2033"/>
    <w:rsid w:val="00FC2984"/>
    <w:rsid w:val="00FF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86"/>
    <w:pPr>
      <w:spacing w:after="0" w:line="240" w:lineRule="auto"/>
    </w:pPr>
    <w:rPr>
      <w:rFonts w:ascii="Times New Roman" w:eastAsia="Times New Roman" w:hAnsi="Times New Roman" w:cs="Times New Roman"/>
      <w:spacing w:val="-3"/>
      <w:sz w:val="24"/>
      <w:szCs w:val="20"/>
    </w:rPr>
  </w:style>
  <w:style w:type="paragraph" w:styleId="Heading3">
    <w:name w:val="heading 3"/>
    <w:basedOn w:val="Normal"/>
    <w:next w:val="Normal"/>
    <w:link w:val="Heading3Char"/>
    <w:qFormat/>
    <w:rsid w:val="00CE1986"/>
    <w:pPr>
      <w:keepNext/>
      <w:outlineLvl w:val="2"/>
    </w:pPr>
    <w:rPr>
      <w:b/>
      <w:spacing w:val="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1986"/>
    <w:rPr>
      <w:rFonts w:ascii="Times New Roman" w:eastAsia="Times New Roman" w:hAnsi="Times New Roman" w:cs="Times New Roman"/>
      <w:b/>
      <w:sz w:val="32"/>
      <w:szCs w:val="20"/>
      <w:lang w:val="ru-RU"/>
    </w:rPr>
  </w:style>
  <w:style w:type="paragraph" w:styleId="BodyText2">
    <w:name w:val="Body Text 2"/>
    <w:basedOn w:val="Normal"/>
    <w:link w:val="BodyText2Char"/>
    <w:rsid w:val="00CE1986"/>
    <w:pPr>
      <w:jc w:val="both"/>
    </w:pPr>
    <w:rPr>
      <w:rFonts w:ascii="Arial" w:hAnsi="Arial"/>
      <w:spacing w:val="0"/>
      <w:sz w:val="22"/>
      <w:lang w:val="ru-RU"/>
    </w:rPr>
  </w:style>
  <w:style w:type="character" w:customStyle="1" w:styleId="BodyText2Char">
    <w:name w:val="Body Text 2 Char"/>
    <w:basedOn w:val="DefaultParagraphFont"/>
    <w:link w:val="BodyText2"/>
    <w:rsid w:val="00CE1986"/>
    <w:rPr>
      <w:rFonts w:ascii="Arial" w:eastAsia="Times New Roman" w:hAnsi="Arial" w:cs="Times New Roman"/>
      <w:szCs w:val="20"/>
      <w:lang w:val="ru-RU"/>
    </w:rPr>
  </w:style>
  <w:style w:type="paragraph" w:styleId="Title">
    <w:name w:val="Title"/>
    <w:basedOn w:val="Normal"/>
    <w:link w:val="TitleChar"/>
    <w:qFormat/>
    <w:rsid w:val="00CE1986"/>
    <w:pPr>
      <w:jc w:val="center"/>
    </w:pPr>
    <w:rPr>
      <w:b/>
      <w:lang w:val="ru-RU"/>
    </w:rPr>
  </w:style>
  <w:style w:type="character" w:customStyle="1" w:styleId="TitleChar">
    <w:name w:val="Title Char"/>
    <w:basedOn w:val="DefaultParagraphFont"/>
    <w:link w:val="Title"/>
    <w:rsid w:val="00CE1986"/>
    <w:rPr>
      <w:rFonts w:ascii="Times New Roman" w:eastAsia="Times New Roman" w:hAnsi="Times New Roman" w:cs="Times New Roman"/>
      <w:b/>
      <w:spacing w:val="-3"/>
      <w:sz w:val="24"/>
      <w:szCs w:val="20"/>
      <w:lang w:val="ru-RU"/>
    </w:rPr>
  </w:style>
  <w:style w:type="paragraph" w:styleId="Footer">
    <w:name w:val="footer"/>
    <w:basedOn w:val="Normal"/>
    <w:link w:val="FooterChar"/>
    <w:rsid w:val="00CE1986"/>
    <w:pPr>
      <w:tabs>
        <w:tab w:val="center" w:pos="4153"/>
        <w:tab w:val="right" w:pos="8306"/>
      </w:tabs>
    </w:pPr>
  </w:style>
  <w:style w:type="character" w:customStyle="1" w:styleId="FooterChar">
    <w:name w:val="Footer Char"/>
    <w:basedOn w:val="DefaultParagraphFont"/>
    <w:link w:val="Footer"/>
    <w:rsid w:val="00CE1986"/>
    <w:rPr>
      <w:rFonts w:ascii="Times New Roman" w:eastAsia="Times New Roman" w:hAnsi="Times New Roman" w:cs="Times New Roman"/>
      <w:spacing w:val="-3"/>
      <w:sz w:val="24"/>
      <w:szCs w:val="20"/>
    </w:rPr>
  </w:style>
  <w:style w:type="character" w:styleId="PageNumber">
    <w:name w:val="page number"/>
    <w:basedOn w:val="DefaultParagraphFont"/>
    <w:rsid w:val="00CE1986"/>
  </w:style>
  <w:style w:type="paragraph" w:customStyle="1" w:styleId="ConsNormal">
    <w:name w:val="ConsNormal"/>
    <w:rsid w:val="00CE1986"/>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paragraph" w:customStyle="1" w:styleId="BlockQuotation">
    <w:name w:val="Block Quotation"/>
    <w:basedOn w:val="Normal"/>
    <w:rsid w:val="00CE1986"/>
    <w:pPr>
      <w:widowControl w:val="0"/>
      <w:ind w:left="-1418" w:right="-1418"/>
      <w:jc w:val="both"/>
    </w:pPr>
    <w:rPr>
      <w:rFonts w:ascii="Tahoma" w:hAnsi="Tahoma"/>
      <w:color w:val="000080"/>
      <w:spacing w:val="0"/>
      <w:sz w:val="22"/>
      <w:lang w:eastAsia="ru-RU"/>
    </w:rPr>
  </w:style>
  <w:style w:type="table" w:styleId="TableGrid">
    <w:name w:val="Table Grid"/>
    <w:basedOn w:val="TableNormal"/>
    <w:rsid w:val="00CE19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CE1986"/>
  </w:style>
  <w:style w:type="character" w:customStyle="1" w:styleId="hpsatn">
    <w:name w:val="hps atn"/>
    <w:basedOn w:val="DefaultParagraphFont"/>
    <w:rsid w:val="00CE1986"/>
    <w:rPr>
      <w:rFonts w:cs="Times New Roman"/>
    </w:rPr>
  </w:style>
  <w:style w:type="character" w:customStyle="1" w:styleId="7pt">
    <w:name w:val="Основной текст + 7 pt"/>
    <w:aliases w:val="Интервал 0 pt6"/>
    <w:basedOn w:val="DefaultParagraphFont"/>
    <w:uiPriority w:val="99"/>
    <w:rsid w:val="00CE1986"/>
    <w:rPr>
      <w:rFonts w:ascii="Times New Roman" w:hAnsi="Times New Roman" w:cs="Times New Roman"/>
      <w:color w:val="000000"/>
      <w:spacing w:val="0"/>
      <w:w w:val="100"/>
      <w:position w:val="0"/>
      <w:sz w:val="14"/>
      <w:szCs w:val="14"/>
      <w:u w:val="none"/>
      <w:lang w:val="uk-UA"/>
    </w:rPr>
  </w:style>
  <w:style w:type="paragraph" w:styleId="ListParagraph">
    <w:name w:val="List Paragraph"/>
    <w:basedOn w:val="Normal"/>
    <w:uiPriority w:val="34"/>
    <w:qFormat/>
    <w:rsid w:val="00416AFC"/>
    <w:pPr>
      <w:ind w:left="720"/>
      <w:contextualSpacing/>
    </w:pPr>
  </w:style>
  <w:style w:type="paragraph" w:styleId="BalloonText">
    <w:name w:val="Balloon Text"/>
    <w:basedOn w:val="Normal"/>
    <w:link w:val="BalloonTextChar"/>
    <w:uiPriority w:val="99"/>
    <w:semiHidden/>
    <w:unhideWhenUsed/>
    <w:rsid w:val="002A5DB3"/>
    <w:rPr>
      <w:rFonts w:ascii="Tahoma" w:hAnsi="Tahoma" w:cs="Tahoma"/>
      <w:sz w:val="16"/>
      <w:szCs w:val="16"/>
    </w:rPr>
  </w:style>
  <w:style w:type="character" w:customStyle="1" w:styleId="BalloonTextChar">
    <w:name w:val="Balloon Text Char"/>
    <w:basedOn w:val="DefaultParagraphFont"/>
    <w:link w:val="BalloonText"/>
    <w:uiPriority w:val="99"/>
    <w:semiHidden/>
    <w:rsid w:val="002A5DB3"/>
    <w:rPr>
      <w:rFonts w:ascii="Tahoma" w:eastAsia="Times New Roman" w:hAnsi="Tahoma" w:cs="Tahoma"/>
      <w:spacing w:val="-3"/>
      <w:sz w:val="16"/>
      <w:szCs w:val="16"/>
    </w:rPr>
  </w:style>
  <w:style w:type="paragraph" w:styleId="NoSpacing">
    <w:name w:val="No Spacing"/>
    <w:uiPriority w:val="1"/>
    <w:qFormat/>
    <w:rsid w:val="00EB0B95"/>
    <w:pPr>
      <w:spacing w:after="0" w:line="240" w:lineRule="auto"/>
    </w:pPr>
  </w:style>
  <w:style w:type="character" w:customStyle="1" w:styleId="shorttext">
    <w:name w:val="short_text"/>
    <w:basedOn w:val="DefaultParagraphFont"/>
    <w:rsid w:val="00BE2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86"/>
    <w:pPr>
      <w:spacing w:after="0" w:line="240" w:lineRule="auto"/>
    </w:pPr>
    <w:rPr>
      <w:rFonts w:ascii="Times New Roman" w:eastAsia="Times New Roman" w:hAnsi="Times New Roman" w:cs="Times New Roman"/>
      <w:spacing w:val="-3"/>
      <w:sz w:val="24"/>
      <w:szCs w:val="20"/>
    </w:rPr>
  </w:style>
  <w:style w:type="paragraph" w:styleId="Heading3">
    <w:name w:val="heading 3"/>
    <w:basedOn w:val="Normal"/>
    <w:next w:val="Normal"/>
    <w:link w:val="Heading3Char"/>
    <w:qFormat/>
    <w:rsid w:val="00CE1986"/>
    <w:pPr>
      <w:keepNext/>
      <w:outlineLvl w:val="2"/>
    </w:pPr>
    <w:rPr>
      <w:b/>
      <w:spacing w:val="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1986"/>
    <w:rPr>
      <w:rFonts w:ascii="Times New Roman" w:eastAsia="Times New Roman" w:hAnsi="Times New Roman" w:cs="Times New Roman"/>
      <w:b/>
      <w:sz w:val="32"/>
      <w:szCs w:val="20"/>
      <w:lang w:val="ru-RU"/>
    </w:rPr>
  </w:style>
  <w:style w:type="paragraph" w:styleId="BodyText2">
    <w:name w:val="Body Text 2"/>
    <w:basedOn w:val="Normal"/>
    <w:link w:val="BodyText2Char"/>
    <w:rsid w:val="00CE1986"/>
    <w:pPr>
      <w:jc w:val="both"/>
    </w:pPr>
    <w:rPr>
      <w:rFonts w:ascii="Arial" w:hAnsi="Arial"/>
      <w:spacing w:val="0"/>
      <w:sz w:val="22"/>
      <w:lang w:val="ru-RU"/>
    </w:rPr>
  </w:style>
  <w:style w:type="character" w:customStyle="1" w:styleId="BodyText2Char">
    <w:name w:val="Body Text 2 Char"/>
    <w:basedOn w:val="DefaultParagraphFont"/>
    <w:link w:val="BodyText2"/>
    <w:rsid w:val="00CE1986"/>
    <w:rPr>
      <w:rFonts w:ascii="Arial" w:eastAsia="Times New Roman" w:hAnsi="Arial" w:cs="Times New Roman"/>
      <w:szCs w:val="20"/>
      <w:lang w:val="ru-RU"/>
    </w:rPr>
  </w:style>
  <w:style w:type="paragraph" w:styleId="Title">
    <w:name w:val="Title"/>
    <w:basedOn w:val="Normal"/>
    <w:link w:val="TitleChar"/>
    <w:qFormat/>
    <w:rsid w:val="00CE1986"/>
    <w:pPr>
      <w:jc w:val="center"/>
    </w:pPr>
    <w:rPr>
      <w:b/>
      <w:lang w:val="ru-RU"/>
    </w:rPr>
  </w:style>
  <w:style w:type="character" w:customStyle="1" w:styleId="TitleChar">
    <w:name w:val="Title Char"/>
    <w:basedOn w:val="DefaultParagraphFont"/>
    <w:link w:val="Title"/>
    <w:rsid w:val="00CE1986"/>
    <w:rPr>
      <w:rFonts w:ascii="Times New Roman" w:eastAsia="Times New Roman" w:hAnsi="Times New Roman" w:cs="Times New Roman"/>
      <w:b/>
      <w:spacing w:val="-3"/>
      <w:sz w:val="24"/>
      <w:szCs w:val="20"/>
      <w:lang w:val="ru-RU"/>
    </w:rPr>
  </w:style>
  <w:style w:type="paragraph" w:styleId="Footer">
    <w:name w:val="footer"/>
    <w:basedOn w:val="Normal"/>
    <w:link w:val="FooterChar"/>
    <w:rsid w:val="00CE1986"/>
    <w:pPr>
      <w:tabs>
        <w:tab w:val="center" w:pos="4153"/>
        <w:tab w:val="right" w:pos="8306"/>
      </w:tabs>
    </w:pPr>
  </w:style>
  <w:style w:type="character" w:customStyle="1" w:styleId="FooterChar">
    <w:name w:val="Footer Char"/>
    <w:basedOn w:val="DefaultParagraphFont"/>
    <w:link w:val="Footer"/>
    <w:rsid w:val="00CE1986"/>
    <w:rPr>
      <w:rFonts w:ascii="Times New Roman" w:eastAsia="Times New Roman" w:hAnsi="Times New Roman" w:cs="Times New Roman"/>
      <w:spacing w:val="-3"/>
      <w:sz w:val="24"/>
      <w:szCs w:val="20"/>
    </w:rPr>
  </w:style>
  <w:style w:type="character" w:styleId="PageNumber">
    <w:name w:val="page number"/>
    <w:basedOn w:val="DefaultParagraphFont"/>
    <w:rsid w:val="00CE1986"/>
  </w:style>
  <w:style w:type="paragraph" w:customStyle="1" w:styleId="ConsNormal">
    <w:name w:val="ConsNormal"/>
    <w:rsid w:val="00CE1986"/>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paragraph" w:customStyle="1" w:styleId="BlockQuotation">
    <w:name w:val="Block Quotation"/>
    <w:basedOn w:val="Normal"/>
    <w:rsid w:val="00CE1986"/>
    <w:pPr>
      <w:widowControl w:val="0"/>
      <w:ind w:left="-1418" w:right="-1418"/>
      <w:jc w:val="both"/>
    </w:pPr>
    <w:rPr>
      <w:rFonts w:ascii="Tahoma" w:hAnsi="Tahoma"/>
      <w:color w:val="000080"/>
      <w:spacing w:val="0"/>
      <w:sz w:val="22"/>
      <w:lang w:eastAsia="ru-RU"/>
    </w:rPr>
  </w:style>
  <w:style w:type="table" w:styleId="TableGrid">
    <w:name w:val="Table Grid"/>
    <w:basedOn w:val="TableNormal"/>
    <w:rsid w:val="00CE19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CE1986"/>
  </w:style>
  <w:style w:type="character" w:customStyle="1" w:styleId="hpsatn">
    <w:name w:val="hps atn"/>
    <w:basedOn w:val="DefaultParagraphFont"/>
    <w:rsid w:val="00CE1986"/>
    <w:rPr>
      <w:rFonts w:cs="Times New Roman"/>
    </w:rPr>
  </w:style>
  <w:style w:type="character" w:customStyle="1" w:styleId="7pt">
    <w:name w:val="Основной текст + 7 pt"/>
    <w:aliases w:val="Интервал 0 pt6"/>
    <w:basedOn w:val="DefaultParagraphFont"/>
    <w:uiPriority w:val="99"/>
    <w:rsid w:val="00CE1986"/>
    <w:rPr>
      <w:rFonts w:ascii="Times New Roman" w:hAnsi="Times New Roman" w:cs="Times New Roman"/>
      <w:color w:val="000000"/>
      <w:spacing w:val="0"/>
      <w:w w:val="100"/>
      <w:position w:val="0"/>
      <w:sz w:val="14"/>
      <w:szCs w:val="14"/>
      <w:u w:val="none"/>
      <w:lang w:val="uk-UA"/>
    </w:rPr>
  </w:style>
  <w:style w:type="paragraph" w:styleId="ListParagraph">
    <w:name w:val="List Paragraph"/>
    <w:basedOn w:val="Normal"/>
    <w:uiPriority w:val="34"/>
    <w:qFormat/>
    <w:rsid w:val="00416AFC"/>
    <w:pPr>
      <w:ind w:left="720"/>
      <w:contextualSpacing/>
    </w:pPr>
  </w:style>
  <w:style w:type="paragraph" w:styleId="BalloonText">
    <w:name w:val="Balloon Text"/>
    <w:basedOn w:val="Normal"/>
    <w:link w:val="BalloonTextChar"/>
    <w:uiPriority w:val="99"/>
    <w:semiHidden/>
    <w:unhideWhenUsed/>
    <w:rsid w:val="002A5DB3"/>
    <w:rPr>
      <w:rFonts w:ascii="Tahoma" w:hAnsi="Tahoma" w:cs="Tahoma"/>
      <w:sz w:val="16"/>
      <w:szCs w:val="16"/>
    </w:rPr>
  </w:style>
  <w:style w:type="character" w:customStyle="1" w:styleId="BalloonTextChar">
    <w:name w:val="Balloon Text Char"/>
    <w:basedOn w:val="DefaultParagraphFont"/>
    <w:link w:val="BalloonText"/>
    <w:uiPriority w:val="99"/>
    <w:semiHidden/>
    <w:rsid w:val="002A5DB3"/>
    <w:rPr>
      <w:rFonts w:ascii="Tahoma" w:eastAsia="Times New Roman" w:hAnsi="Tahoma" w:cs="Tahoma"/>
      <w:spacing w:val="-3"/>
      <w:sz w:val="16"/>
      <w:szCs w:val="16"/>
    </w:rPr>
  </w:style>
  <w:style w:type="paragraph" w:styleId="NoSpacing">
    <w:name w:val="No Spacing"/>
    <w:uiPriority w:val="1"/>
    <w:qFormat/>
    <w:rsid w:val="00EB0B95"/>
    <w:pPr>
      <w:spacing w:after="0" w:line="240" w:lineRule="auto"/>
    </w:pPr>
  </w:style>
  <w:style w:type="character" w:customStyle="1" w:styleId="shorttext">
    <w:name w:val="short_text"/>
    <w:basedOn w:val="DefaultParagraphFont"/>
    <w:rsid w:val="00BE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6373">
      <w:bodyDiv w:val="1"/>
      <w:marLeft w:val="0"/>
      <w:marRight w:val="0"/>
      <w:marTop w:val="0"/>
      <w:marBottom w:val="0"/>
      <w:divBdr>
        <w:top w:val="none" w:sz="0" w:space="0" w:color="auto"/>
        <w:left w:val="none" w:sz="0" w:space="0" w:color="auto"/>
        <w:bottom w:val="none" w:sz="0" w:space="0" w:color="auto"/>
        <w:right w:val="none" w:sz="0" w:space="0" w:color="auto"/>
      </w:divBdr>
    </w:div>
    <w:div w:id="1542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LTNT.UA@TN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A.BROKER@TNT.COM" TargetMode="External"/><Relationship Id="rId4" Type="http://schemas.microsoft.com/office/2007/relationships/stylesWithEffects" Target="stylesWithEffects.xml"/><Relationship Id="rId9" Type="http://schemas.openxmlformats.org/officeDocument/2006/relationships/hyperlink" Target="mailto:UA.BROKER@T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0DDF-B3DE-473A-89D8-7B72C246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TNT Express ICS</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Bugai</dc:creator>
  <cp:lastModifiedBy>Anna Kalabukhova</cp:lastModifiedBy>
  <cp:revision>10</cp:revision>
  <cp:lastPrinted>2015-12-22T08:33:00Z</cp:lastPrinted>
  <dcterms:created xsi:type="dcterms:W3CDTF">2017-03-06T15:02:00Z</dcterms:created>
  <dcterms:modified xsi:type="dcterms:W3CDTF">2017-04-26T12:52:00Z</dcterms:modified>
</cp:coreProperties>
</file>